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7441"/>
        <w:gridCol w:w="2268"/>
      </w:tblGrid>
      <w:tr w:rsidR="00D965DD">
        <w:tc>
          <w:tcPr>
            <w:tcW w:w="7441" w:type="dxa"/>
          </w:tcPr>
          <w:p w:rsidR="00D965DD" w:rsidRDefault="00D965DD">
            <w:pPr>
              <w:rPr>
                <w:rFonts w:ascii="Arial" w:hAnsi="Arial"/>
              </w:rPr>
            </w:pPr>
          </w:p>
        </w:tc>
        <w:tc>
          <w:tcPr>
            <w:tcW w:w="2268" w:type="dxa"/>
            <w:tcBorders>
              <w:top w:val="single" w:sz="4" w:space="0" w:color="auto"/>
              <w:left w:val="single" w:sz="4" w:space="0" w:color="auto"/>
              <w:right w:val="single" w:sz="4" w:space="0" w:color="auto"/>
            </w:tcBorders>
            <w:shd w:val="pct20" w:color="auto" w:fill="FFFFFF"/>
          </w:tcPr>
          <w:p w:rsidR="00D965DD" w:rsidRDefault="00D965DD">
            <w:pPr>
              <w:pStyle w:val="berschrift3"/>
              <w:jc w:val="center"/>
              <w:rPr>
                <w:rFonts w:ascii="Arial" w:hAnsi="Arial"/>
              </w:rPr>
            </w:pPr>
            <w:r>
              <w:rPr>
                <w:rFonts w:ascii="Arial" w:hAnsi="Arial"/>
              </w:rPr>
              <w:t>Anlage 16</w:t>
            </w:r>
          </w:p>
        </w:tc>
      </w:tr>
      <w:tr w:rsidR="00D965DD">
        <w:tc>
          <w:tcPr>
            <w:tcW w:w="7441" w:type="dxa"/>
          </w:tcPr>
          <w:p w:rsidR="00D965DD" w:rsidRDefault="00D965DD">
            <w:pPr>
              <w:rPr>
                <w:rFonts w:ascii="Arial" w:hAnsi="Arial"/>
              </w:rPr>
            </w:pPr>
          </w:p>
        </w:tc>
        <w:tc>
          <w:tcPr>
            <w:tcW w:w="2268" w:type="dxa"/>
            <w:tcBorders>
              <w:left w:val="single" w:sz="4" w:space="0" w:color="auto"/>
              <w:bottom w:val="single" w:sz="4" w:space="0" w:color="auto"/>
              <w:right w:val="single" w:sz="4" w:space="0" w:color="auto"/>
            </w:tcBorders>
            <w:shd w:val="pct20" w:color="auto" w:fill="FFFFFF"/>
          </w:tcPr>
          <w:p w:rsidR="00D965DD" w:rsidRDefault="00D965DD">
            <w:pPr>
              <w:jc w:val="center"/>
              <w:rPr>
                <w:rFonts w:ascii="Arial" w:hAnsi="Arial"/>
                <w:sz w:val="16"/>
              </w:rPr>
            </w:pPr>
            <w:r>
              <w:rPr>
                <w:rFonts w:ascii="Arial" w:hAnsi="Arial"/>
                <w:sz w:val="16"/>
              </w:rPr>
              <w:t>(zu § 34 Abs. 5 Nr. 2 und</w:t>
            </w:r>
          </w:p>
          <w:p w:rsidR="00D965DD" w:rsidRDefault="00D965DD">
            <w:pPr>
              <w:jc w:val="center"/>
              <w:rPr>
                <w:rFonts w:ascii="Arial" w:hAnsi="Arial"/>
                <w:sz w:val="16"/>
              </w:rPr>
            </w:pPr>
            <w:r>
              <w:rPr>
                <w:rFonts w:ascii="Arial" w:hAnsi="Arial"/>
                <w:sz w:val="16"/>
              </w:rPr>
              <w:t>§ 39 Abs. 4 Nr. 2 BWO)</w:t>
            </w:r>
          </w:p>
        </w:tc>
      </w:tr>
    </w:tbl>
    <w:p w:rsidR="00D965DD" w:rsidRDefault="00D965DD">
      <w:pPr>
        <w:rPr>
          <w:rFonts w:ascii="Arial" w:hAnsi="Arial"/>
        </w:rPr>
      </w:pPr>
    </w:p>
    <w:p w:rsidR="00D965DD" w:rsidRDefault="00D965DD">
      <w:pPr>
        <w:rPr>
          <w:rFonts w:ascii="Arial" w:hAnsi="Arial"/>
        </w:rPr>
      </w:pPr>
    </w:p>
    <w:p w:rsidR="00D965DD" w:rsidRDefault="00D965DD">
      <w:pPr>
        <w:rPr>
          <w:rFonts w:ascii="Arial" w:hAnsi="Arial"/>
        </w:rPr>
      </w:pPr>
    </w:p>
    <w:p w:rsidR="00D965DD" w:rsidRPr="00FA0486" w:rsidRDefault="00D965DD" w:rsidP="00FA0486">
      <w:pPr>
        <w:jc w:val="center"/>
        <w:rPr>
          <w:rFonts w:ascii="Arial" w:hAnsi="Arial" w:cs="Arial"/>
          <w:b/>
          <w:sz w:val="28"/>
          <w:szCs w:val="28"/>
        </w:rPr>
      </w:pPr>
      <w:r w:rsidRPr="00FA0486">
        <w:rPr>
          <w:rFonts w:ascii="Arial" w:hAnsi="Arial" w:cs="Arial"/>
          <w:b/>
          <w:sz w:val="28"/>
          <w:szCs w:val="28"/>
        </w:rPr>
        <w:t>Bescheinigung der Wählbarkeit</w:t>
      </w:r>
    </w:p>
    <w:p w:rsidR="00D965DD" w:rsidRDefault="00D965DD">
      <w:pPr>
        <w:jc w:val="center"/>
        <w:rPr>
          <w:rFonts w:ascii="Arial" w:hAnsi="Arial"/>
          <w:sz w:val="24"/>
        </w:rPr>
      </w:pPr>
      <w:r>
        <w:rPr>
          <w:rFonts w:ascii="Arial" w:hAnsi="Arial"/>
          <w:sz w:val="24"/>
        </w:rPr>
        <w:t xml:space="preserve">für die Wahl zum </w:t>
      </w:r>
      <w:r w:rsidR="00FA0486" w:rsidRPr="006F6A66">
        <w:rPr>
          <w:rFonts w:ascii="Arial" w:hAnsi="Arial" w:cs="Arial"/>
          <w:sz w:val="24"/>
          <w:szCs w:val="24"/>
        </w:rPr>
        <w:t>20</w:t>
      </w:r>
      <w:r w:rsidR="00761B59">
        <w:rPr>
          <w:rFonts w:ascii="Arial" w:hAnsi="Arial"/>
          <w:sz w:val="24"/>
        </w:rPr>
        <w:t xml:space="preserve">. </w:t>
      </w:r>
      <w:r>
        <w:rPr>
          <w:rFonts w:ascii="Arial" w:hAnsi="Arial"/>
          <w:sz w:val="24"/>
        </w:rPr>
        <w:t>Deutschen Bundestag</w:t>
      </w:r>
    </w:p>
    <w:p w:rsidR="00D965DD" w:rsidRDefault="00D965DD">
      <w:pPr>
        <w:jc w:val="center"/>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3047"/>
        <w:gridCol w:w="425"/>
        <w:gridCol w:w="3261"/>
        <w:gridCol w:w="3043"/>
      </w:tblGrid>
      <w:tr w:rsidR="00D965DD" w:rsidTr="00F01D83">
        <w:tc>
          <w:tcPr>
            <w:tcW w:w="3047" w:type="dxa"/>
          </w:tcPr>
          <w:p w:rsidR="00D965DD" w:rsidRDefault="00D965DD">
            <w:pPr>
              <w:rPr>
                <w:rFonts w:ascii="Arial" w:hAnsi="Arial"/>
              </w:rPr>
            </w:pPr>
          </w:p>
        </w:tc>
        <w:tc>
          <w:tcPr>
            <w:tcW w:w="425" w:type="dxa"/>
          </w:tcPr>
          <w:p w:rsidR="00D965DD" w:rsidRDefault="00D965DD">
            <w:pPr>
              <w:rPr>
                <w:rFonts w:ascii="Arial" w:hAnsi="Arial"/>
              </w:rPr>
            </w:pPr>
            <w:r>
              <w:rPr>
                <w:rFonts w:ascii="Arial" w:hAnsi="Arial"/>
              </w:rPr>
              <w:t>am</w:t>
            </w:r>
          </w:p>
        </w:tc>
        <w:tc>
          <w:tcPr>
            <w:tcW w:w="3261" w:type="dxa"/>
            <w:tcBorders>
              <w:bottom w:val="dashed" w:sz="4" w:space="0" w:color="000000"/>
            </w:tcBorders>
          </w:tcPr>
          <w:p w:rsidR="00D965DD" w:rsidRDefault="00D965DD" w:rsidP="00503BB2">
            <w:pPr>
              <w:jc w:val="center"/>
              <w:rPr>
                <w:rFonts w:ascii="Arial" w:hAnsi="Arial"/>
              </w:rPr>
            </w:pPr>
          </w:p>
        </w:tc>
        <w:tc>
          <w:tcPr>
            <w:tcW w:w="3043" w:type="dxa"/>
          </w:tcPr>
          <w:p w:rsidR="00D965DD" w:rsidRDefault="00D965DD">
            <w:pPr>
              <w:rPr>
                <w:rFonts w:ascii="Arial" w:hAnsi="Arial"/>
              </w:rPr>
            </w:pPr>
          </w:p>
        </w:tc>
      </w:tr>
    </w:tbl>
    <w:p w:rsidR="00D965DD" w:rsidRDefault="00D965DD">
      <w:pPr>
        <w:rPr>
          <w:rFonts w:ascii="Arial" w:hAnsi="Arial"/>
        </w:rPr>
      </w:pPr>
    </w:p>
    <w:p w:rsidR="00D965DD" w:rsidRDefault="00D965DD">
      <w:pPr>
        <w:rPr>
          <w:rFonts w:ascii="Arial" w:hAnsi="Arial"/>
        </w:rPr>
      </w:pPr>
    </w:p>
    <w:p w:rsidR="00D965DD" w:rsidRDefault="00D965DD">
      <w:pPr>
        <w:rPr>
          <w:rFonts w:ascii="Arial" w:hAnsi="Arial"/>
        </w:rPr>
      </w:pPr>
    </w:p>
    <w:p w:rsidR="00D965DD" w:rsidRPr="006F6A66" w:rsidRDefault="00D965DD" w:rsidP="006F6A66">
      <w:pPr>
        <w:rPr>
          <w:rFonts w:ascii="Arial" w:hAnsi="Arial" w:cs="Arial"/>
        </w:rPr>
      </w:pPr>
      <w:r w:rsidRPr="006F6A66">
        <w:rPr>
          <w:rFonts w:ascii="Arial" w:hAnsi="Arial" w:cs="Arial"/>
        </w:rPr>
        <w:t>Herr/Frau</w:t>
      </w:r>
    </w:p>
    <w:tbl>
      <w:tblPr>
        <w:tblW w:w="0" w:type="auto"/>
        <w:tblInd w:w="354" w:type="dxa"/>
        <w:tblLayout w:type="fixed"/>
        <w:tblCellMar>
          <w:left w:w="70" w:type="dxa"/>
          <w:right w:w="70" w:type="dxa"/>
        </w:tblCellMar>
        <w:tblLook w:val="0000" w:firstRow="0" w:lastRow="0" w:firstColumn="0" w:lastColumn="0" w:noHBand="0" w:noVBand="0"/>
      </w:tblPr>
      <w:tblGrid>
        <w:gridCol w:w="2551"/>
        <w:gridCol w:w="6873"/>
      </w:tblGrid>
      <w:tr w:rsidR="00D965DD" w:rsidTr="00F01D83">
        <w:tc>
          <w:tcPr>
            <w:tcW w:w="2551" w:type="dxa"/>
          </w:tcPr>
          <w:p w:rsidR="00D965DD" w:rsidRDefault="00D965DD">
            <w:pPr>
              <w:spacing w:before="240"/>
              <w:rPr>
                <w:rFonts w:ascii="Arial" w:hAnsi="Arial"/>
              </w:rPr>
            </w:pPr>
            <w:r>
              <w:rPr>
                <w:rFonts w:ascii="Arial" w:hAnsi="Arial"/>
              </w:rPr>
              <w:t>Familien</w:t>
            </w:r>
            <w:bookmarkStart w:id="0" w:name="_GoBack"/>
            <w:bookmarkEnd w:id="0"/>
            <w:r>
              <w:rPr>
                <w:rFonts w:ascii="Arial" w:hAnsi="Arial"/>
              </w:rPr>
              <w:t>name:</w:t>
            </w:r>
          </w:p>
        </w:tc>
        <w:tc>
          <w:tcPr>
            <w:tcW w:w="6873" w:type="dxa"/>
            <w:tcBorders>
              <w:bottom w:val="dashed" w:sz="4" w:space="0" w:color="000000"/>
            </w:tcBorders>
          </w:tcPr>
          <w:p w:rsidR="00D965DD" w:rsidRDefault="00D965DD">
            <w:pPr>
              <w:spacing w:before="240"/>
              <w:rPr>
                <w:rFonts w:ascii="Arial" w:hAnsi="Arial"/>
              </w:rPr>
            </w:pPr>
          </w:p>
        </w:tc>
      </w:tr>
      <w:tr w:rsidR="00D965DD" w:rsidTr="00F01D83">
        <w:tc>
          <w:tcPr>
            <w:tcW w:w="2551" w:type="dxa"/>
          </w:tcPr>
          <w:p w:rsidR="00D965DD" w:rsidRDefault="00D965DD">
            <w:pPr>
              <w:spacing w:before="240"/>
              <w:rPr>
                <w:rFonts w:ascii="Arial" w:hAnsi="Arial"/>
              </w:rPr>
            </w:pPr>
            <w:r>
              <w:rPr>
                <w:rFonts w:ascii="Arial" w:hAnsi="Arial"/>
              </w:rPr>
              <w:t>Vornamen:</w:t>
            </w:r>
          </w:p>
        </w:tc>
        <w:tc>
          <w:tcPr>
            <w:tcW w:w="6873" w:type="dxa"/>
            <w:tcBorders>
              <w:top w:val="dashed" w:sz="4" w:space="0" w:color="000000"/>
              <w:bottom w:val="dashed" w:sz="4" w:space="0" w:color="000000"/>
            </w:tcBorders>
          </w:tcPr>
          <w:p w:rsidR="00D965DD" w:rsidRDefault="00D965DD">
            <w:pPr>
              <w:spacing w:before="240"/>
              <w:rPr>
                <w:rFonts w:ascii="Arial" w:hAnsi="Arial"/>
              </w:rPr>
            </w:pPr>
          </w:p>
        </w:tc>
      </w:tr>
      <w:tr w:rsidR="00D965DD" w:rsidTr="00F01D83">
        <w:tc>
          <w:tcPr>
            <w:tcW w:w="2551" w:type="dxa"/>
          </w:tcPr>
          <w:p w:rsidR="00D965DD" w:rsidRDefault="00D965DD">
            <w:pPr>
              <w:spacing w:before="240"/>
              <w:rPr>
                <w:rFonts w:ascii="Arial" w:hAnsi="Arial"/>
              </w:rPr>
            </w:pPr>
            <w:r w:rsidRPr="00972CA1">
              <w:rPr>
                <w:rFonts w:ascii="Arial" w:hAnsi="Arial"/>
              </w:rPr>
              <w:t>Geburt</w:t>
            </w:r>
            <w:r w:rsidR="005A6188" w:rsidRPr="00972CA1">
              <w:rPr>
                <w:rFonts w:ascii="Arial" w:hAnsi="Arial"/>
              </w:rPr>
              <w:t>sdatum</w:t>
            </w:r>
            <w:r>
              <w:rPr>
                <w:rFonts w:ascii="Arial" w:hAnsi="Arial"/>
              </w:rPr>
              <w:t>:</w:t>
            </w:r>
          </w:p>
        </w:tc>
        <w:tc>
          <w:tcPr>
            <w:tcW w:w="6873" w:type="dxa"/>
            <w:tcBorders>
              <w:top w:val="dashed" w:sz="4" w:space="0" w:color="000000"/>
              <w:bottom w:val="dashed" w:sz="4" w:space="0" w:color="000000"/>
            </w:tcBorders>
          </w:tcPr>
          <w:p w:rsidR="00D965DD" w:rsidRDefault="00D965DD">
            <w:pPr>
              <w:spacing w:before="240"/>
              <w:rPr>
                <w:rFonts w:ascii="Arial" w:hAnsi="Arial"/>
              </w:rPr>
            </w:pPr>
          </w:p>
        </w:tc>
      </w:tr>
      <w:tr w:rsidR="00D965DD" w:rsidTr="00F01D83">
        <w:tc>
          <w:tcPr>
            <w:tcW w:w="2551" w:type="dxa"/>
          </w:tcPr>
          <w:p w:rsidR="00D965DD" w:rsidRDefault="00D965DD">
            <w:pPr>
              <w:spacing w:before="240"/>
              <w:rPr>
                <w:rFonts w:ascii="Arial" w:hAnsi="Arial"/>
              </w:rPr>
            </w:pPr>
            <w:r>
              <w:rPr>
                <w:rFonts w:ascii="Arial" w:hAnsi="Arial"/>
              </w:rPr>
              <w:t>Geburtsort:</w:t>
            </w:r>
          </w:p>
        </w:tc>
        <w:tc>
          <w:tcPr>
            <w:tcW w:w="6873" w:type="dxa"/>
            <w:tcBorders>
              <w:top w:val="dashed" w:sz="4" w:space="0" w:color="000000"/>
              <w:bottom w:val="dashed" w:sz="4" w:space="0" w:color="000000"/>
            </w:tcBorders>
          </w:tcPr>
          <w:p w:rsidR="00D965DD" w:rsidRDefault="00D965DD">
            <w:pPr>
              <w:spacing w:before="240"/>
              <w:rPr>
                <w:rFonts w:ascii="Arial" w:hAnsi="Arial"/>
              </w:rPr>
            </w:pPr>
          </w:p>
        </w:tc>
      </w:tr>
      <w:tr w:rsidR="00D965DD" w:rsidTr="00F01D83">
        <w:tc>
          <w:tcPr>
            <w:tcW w:w="2551" w:type="dxa"/>
          </w:tcPr>
          <w:p w:rsidR="00D965DD" w:rsidRDefault="00D965DD">
            <w:pPr>
              <w:spacing w:before="120"/>
              <w:rPr>
                <w:rFonts w:ascii="Arial" w:hAnsi="Arial"/>
              </w:rPr>
            </w:pPr>
            <w:r>
              <w:rPr>
                <w:rFonts w:ascii="Arial" w:hAnsi="Arial"/>
              </w:rPr>
              <w:t>Anschrift (Hauptwohnung)</w:t>
            </w:r>
          </w:p>
          <w:p w:rsidR="00D965DD" w:rsidRDefault="00D965DD">
            <w:pPr>
              <w:spacing w:before="120"/>
              <w:rPr>
                <w:rFonts w:ascii="Arial" w:hAnsi="Arial"/>
              </w:rPr>
            </w:pPr>
            <w:r>
              <w:rPr>
                <w:rFonts w:ascii="Arial" w:hAnsi="Arial"/>
              </w:rPr>
              <w:t>Straße, Hausnummer:</w:t>
            </w:r>
          </w:p>
        </w:tc>
        <w:tc>
          <w:tcPr>
            <w:tcW w:w="6873" w:type="dxa"/>
            <w:tcBorders>
              <w:top w:val="dashed" w:sz="4" w:space="0" w:color="000000"/>
              <w:bottom w:val="dashed" w:sz="4" w:space="0" w:color="000000"/>
            </w:tcBorders>
          </w:tcPr>
          <w:p w:rsidR="00D965DD" w:rsidRDefault="00D965DD">
            <w:pPr>
              <w:spacing w:before="120"/>
              <w:rPr>
                <w:rFonts w:ascii="Arial" w:hAnsi="Arial"/>
              </w:rPr>
            </w:pPr>
          </w:p>
        </w:tc>
      </w:tr>
      <w:tr w:rsidR="00D965DD" w:rsidTr="00F01D83">
        <w:tc>
          <w:tcPr>
            <w:tcW w:w="2551" w:type="dxa"/>
          </w:tcPr>
          <w:p w:rsidR="00D965DD" w:rsidRDefault="00D965DD">
            <w:pPr>
              <w:spacing w:before="240"/>
              <w:rPr>
                <w:rFonts w:ascii="Arial" w:hAnsi="Arial"/>
              </w:rPr>
            </w:pPr>
            <w:r>
              <w:rPr>
                <w:rFonts w:ascii="Arial" w:hAnsi="Arial"/>
              </w:rPr>
              <w:t>Postleitzahl, Wohnort:</w:t>
            </w:r>
          </w:p>
        </w:tc>
        <w:tc>
          <w:tcPr>
            <w:tcW w:w="6873" w:type="dxa"/>
            <w:tcBorders>
              <w:top w:val="dashed" w:sz="4" w:space="0" w:color="000000"/>
              <w:bottom w:val="dashed" w:sz="4" w:space="0" w:color="000000"/>
            </w:tcBorders>
          </w:tcPr>
          <w:p w:rsidR="00D965DD" w:rsidRDefault="00D965DD">
            <w:pPr>
              <w:spacing w:before="240"/>
              <w:rPr>
                <w:rFonts w:ascii="Arial" w:hAnsi="Arial"/>
              </w:rPr>
            </w:pPr>
          </w:p>
        </w:tc>
      </w:tr>
    </w:tbl>
    <w:p w:rsidR="00D965DD" w:rsidRDefault="00D965DD">
      <w:pPr>
        <w:rPr>
          <w:rFonts w:ascii="Arial" w:hAnsi="Arial"/>
        </w:rPr>
      </w:pPr>
    </w:p>
    <w:p w:rsidR="00D965DD" w:rsidRDefault="00D965DD" w:rsidP="006F4535">
      <w:pPr>
        <w:jc w:val="both"/>
        <w:rPr>
          <w:rFonts w:ascii="Arial" w:hAnsi="Arial"/>
        </w:rPr>
      </w:pPr>
      <w:r>
        <w:rPr>
          <w:rFonts w:ascii="Arial" w:hAnsi="Arial"/>
        </w:rPr>
        <w:t>ist am Wahltag</w:t>
      </w:r>
      <w:r w:rsidR="00972CA1">
        <w:rPr>
          <w:rFonts w:ascii="Arial" w:hAnsi="Arial"/>
        </w:rPr>
        <w:t xml:space="preserve"> nach den heute vorliegenden Erkenntnissen</w:t>
      </w:r>
      <w:r>
        <w:rPr>
          <w:rFonts w:ascii="Arial" w:hAnsi="Arial"/>
        </w:rPr>
        <w:t xml:space="preserve"> Deutsche(r) im Sinne des Artikels 116 Abs. 1 des Grundgesetzes und nicht nach § 15 Abs. 2 des Bundeswahlgesetzes von der Wählbarkeit aus</w:t>
      </w:r>
      <w:r w:rsidR="006F4535">
        <w:rPr>
          <w:rFonts w:ascii="Arial" w:hAnsi="Arial"/>
        </w:rPr>
        <w:t>-</w:t>
      </w:r>
      <w:r>
        <w:rPr>
          <w:rFonts w:ascii="Arial" w:hAnsi="Arial"/>
        </w:rPr>
        <w:t>geschlossen.</w:t>
      </w:r>
    </w:p>
    <w:p w:rsidR="00D965DD" w:rsidRDefault="00D965DD">
      <w:pPr>
        <w:rPr>
          <w:rFonts w:ascii="Arial" w:hAnsi="Arial"/>
        </w:rPr>
      </w:pPr>
    </w:p>
    <w:p w:rsidR="00D965DD" w:rsidRDefault="00D965DD">
      <w:pPr>
        <w:rPr>
          <w:rFonts w:ascii="Arial" w:hAnsi="Arial"/>
        </w:rPr>
      </w:pPr>
    </w:p>
    <w:p w:rsidR="00D965DD" w:rsidRDefault="00D965DD">
      <w:pPr>
        <w:rPr>
          <w:rFonts w:ascii="Arial" w:hAnsi="Arial"/>
        </w:rPr>
      </w:pPr>
    </w:p>
    <w:tbl>
      <w:tblPr>
        <w:tblW w:w="9851" w:type="dxa"/>
        <w:tblLayout w:type="fixed"/>
        <w:tblCellMar>
          <w:left w:w="70" w:type="dxa"/>
          <w:right w:w="70" w:type="dxa"/>
        </w:tblCellMar>
        <w:tblLook w:val="0000" w:firstRow="0" w:lastRow="0" w:firstColumn="0" w:lastColumn="0" w:noHBand="0" w:noVBand="0"/>
      </w:tblPr>
      <w:tblGrid>
        <w:gridCol w:w="4465"/>
        <w:gridCol w:w="2409"/>
        <w:gridCol w:w="142"/>
        <w:gridCol w:w="567"/>
        <w:gridCol w:w="142"/>
        <w:gridCol w:w="2051"/>
        <w:gridCol w:w="75"/>
      </w:tblGrid>
      <w:tr w:rsidR="00D965DD" w:rsidTr="00F01D83">
        <w:tc>
          <w:tcPr>
            <w:tcW w:w="4465" w:type="dxa"/>
          </w:tcPr>
          <w:p w:rsidR="00D965DD" w:rsidRDefault="00D965DD">
            <w:pPr>
              <w:rPr>
                <w:rFonts w:ascii="Arial" w:hAnsi="Arial"/>
              </w:rPr>
            </w:pPr>
          </w:p>
        </w:tc>
        <w:tc>
          <w:tcPr>
            <w:tcW w:w="2409" w:type="dxa"/>
            <w:tcBorders>
              <w:bottom w:val="dashed" w:sz="4" w:space="0" w:color="000000"/>
            </w:tcBorders>
          </w:tcPr>
          <w:p w:rsidR="00D965DD" w:rsidRDefault="00D965DD">
            <w:pPr>
              <w:rPr>
                <w:rFonts w:ascii="Arial" w:hAnsi="Arial"/>
              </w:rPr>
            </w:pPr>
          </w:p>
        </w:tc>
        <w:tc>
          <w:tcPr>
            <w:tcW w:w="709" w:type="dxa"/>
            <w:gridSpan w:val="2"/>
          </w:tcPr>
          <w:p w:rsidR="00D965DD" w:rsidRDefault="00D965DD">
            <w:pPr>
              <w:rPr>
                <w:rFonts w:ascii="Arial" w:hAnsi="Arial"/>
              </w:rPr>
            </w:pPr>
            <w:r>
              <w:rPr>
                <w:rFonts w:ascii="Arial" w:hAnsi="Arial"/>
              </w:rPr>
              <w:t>, den</w:t>
            </w:r>
          </w:p>
        </w:tc>
        <w:tc>
          <w:tcPr>
            <w:tcW w:w="2268" w:type="dxa"/>
            <w:gridSpan w:val="3"/>
            <w:tcBorders>
              <w:bottom w:val="dashed" w:sz="4" w:space="0" w:color="000000"/>
            </w:tcBorders>
          </w:tcPr>
          <w:p w:rsidR="00D965DD" w:rsidRDefault="00D965DD">
            <w:pPr>
              <w:rPr>
                <w:rFonts w:ascii="Arial" w:hAnsi="Arial"/>
              </w:rPr>
            </w:pPr>
          </w:p>
        </w:tc>
      </w:tr>
      <w:tr w:rsidR="00D965DD" w:rsidTr="00F01D83">
        <w:trPr>
          <w:gridAfter w:val="1"/>
          <w:wAfter w:w="75" w:type="dxa"/>
        </w:trPr>
        <w:tc>
          <w:tcPr>
            <w:tcW w:w="4465" w:type="dxa"/>
          </w:tcPr>
          <w:p w:rsidR="00D965DD" w:rsidRDefault="00D965DD">
            <w:pPr>
              <w:rPr>
                <w:rFonts w:ascii="Arial" w:hAnsi="Arial"/>
              </w:rPr>
            </w:pPr>
          </w:p>
        </w:tc>
        <w:tc>
          <w:tcPr>
            <w:tcW w:w="2551" w:type="dxa"/>
            <w:gridSpan w:val="2"/>
            <w:tcBorders>
              <w:top w:val="dashed" w:sz="4" w:space="0" w:color="000000"/>
            </w:tcBorders>
          </w:tcPr>
          <w:p w:rsidR="00D965DD" w:rsidRDefault="00D965DD">
            <w:pPr>
              <w:rPr>
                <w:rFonts w:ascii="Arial" w:hAnsi="Arial"/>
              </w:rPr>
            </w:pPr>
          </w:p>
        </w:tc>
        <w:tc>
          <w:tcPr>
            <w:tcW w:w="709" w:type="dxa"/>
            <w:gridSpan w:val="2"/>
          </w:tcPr>
          <w:p w:rsidR="00D965DD" w:rsidRDefault="00D965DD">
            <w:pPr>
              <w:rPr>
                <w:rFonts w:ascii="Arial" w:hAnsi="Arial"/>
              </w:rPr>
            </w:pPr>
          </w:p>
        </w:tc>
        <w:tc>
          <w:tcPr>
            <w:tcW w:w="2051" w:type="dxa"/>
            <w:tcBorders>
              <w:top w:val="dashed" w:sz="4" w:space="0" w:color="000000"/>
            </w:tcBorders>
          </w:tcPr>
          <w:p w:rsidR="00D965DD" w:rsidRDefault="00D965DD">
            <w:pPr>
              <w:rPr>
                <w:rFonts w:ascii="Arial" w:hAnsi="Arial"/>
              </w:rPr>
            </w:pPr>
          </w:p>
        </w:tc>
      </w:tr>
      <w:tr w:rsidR="00D965DD" w:rsidTr="00F01D83">
        <w:trPr>
          <w:gridAfter w:val="1"/>
          <w:wAfter w:w="75" w:type="dxa"/>
          <w:cantSplit/>
        </w:trPr>
        <w:tc>
          <w:tcPr>
            <w:tcW w:w="4465" w:type="dxa"/>
          </w:tcPr>
          <w:p w:rsidR="00D965DD" w:rsidRDefault="00D965DD">
            <w:pPr>
              <w:jc w:val="center"/>
              <w:rPr>
                <w:rFonts w:ascii="Arial" w:hAnsi="Arial"/>
                <w:sz w:val="16"/>
              </w:rPr>
            </w:pPr>
          </w:p>
        </w:tc>
        <w:tc>
          <w:tcPr>
            <w:tcW w:w="5311" w:type="dxa"/>
            <w:gridSpan w:val="5"/>
          </w:tcPr>
          <w:p w:rsidR="00D965DD" w:rsidRDefault="00D965DD">
            <w:pPr>
              <w:pStyle w:val="berschrift5"/>
              <w:rPr>
                <w:rFonts w:ascii="Arial" w:hAnsi="Arial"/>
                <w:sz w:val="20"/>
              </w:rPr>
            </w:pPr>
            <w:r>
              <w:rPr>
                <w:rFonts w:ascii="Arial" w:hAnsi="Arial"/>
                <w:sz w:val="20"/>
              </w:rPr>
              <w:t>Die Gemeindebehörde</w:t>
            </w:r>
          </w:p>
        </w:tc>
      </w:tr>
    </w:tbl>
    <w:p w:rsidR="00D965DD" w:rsidRDefault="00D965DD">
      <w:pPr>
        <w:rPr>
          <w:rFonts w:ascii="Arial" w:hAnsi="Arial"/>
        </w:rPr>
      </w:pPr>
    </w:p>
    <w:tbl>
      <w:tblPr>
        <w:tblStyle w:val="Tabellenraster"/>
        <w:tblW w:w="9889" w:type="dxa"/>
        <w:tblLook w:val="04A0" w:firstRow="1" w:lastRow="0" w:firstColumn="1" w:lastColumn="0" w:noHBand="0" w:noVBand="1"/>
      </w:tblPr>
      <w:tblGrid>
        <w:gridCol w:w="4503"/>
        <w:gridCol w:w="3259"/>
        <w:gridCol w:w="2127"/>
      </w:tblGrid>
      <w:tr w:rsidR="00F01D83" w:rsidTr="00F01D83">
        <w:tc>
          <w:tcPr>
            <w:tcW w:w="4503" w:type="dxa"/>
            <w:tcBorders>
              <w:top w:val="nil"/>
              <w:left w:val="nil"/>
              <w:bottom w:val="nil"/>
              <w:right w:val="nil"/>
            </w:tcBorders>
          </w:tcPr>
          <w:p w:rsidR="00F01D83" w:rsidRPr="00F01D83" w:rsidRDefault="00F01D83" w:rsidP="00F01D83">
            <w:pPr>
              <w:jc w:val="center"/>
              <w:rPr>
                <w:rFonts w:ascii="Arial" w:hAnsi="Arial"/>
                <w:sz w:val="14"/>
              </w:rPr>
            </w:pPr>
            <w:r w:rsidRPr="00F01D83">
              <w:rPr>
                <w:rFonts w:ascii="Arial" w:hAnsi="Arial"/>
                <w:sz w:val="14"/>
              </w:rPr>
              <w:t>(Dienstsiegel)</w:t>
            </w:r>
          </w:p>
        </w:tc>
        <w:tc>
          <w:tcPr>
            <w:tcW w:w="3259" w:type="dxa"/>
            <w:tcBorders>
              <w:top w:val="nil"/>
              <w:left w:val="nil"/>
              <w:bottom w:val="dashed" w:sz="4" w:space="0" w:color="000000"/>
              <w:right w:val="nil"/>
            </w:tcBorders>
          </w:tcPr>
          <w:p w:rsidR="00F01D83" w:rsidRDefault="00F01D83">
            <w:pPr>
              <w:rPr>
                <w:rFonts w:ascii="Arial" w:hAnsi="Arial"/>
              </w:rPr>
            </w:pPr>
          </w:p>
        </w:tc>
        <w:tc>
          <w:tcPr>
            <w:tcW w:w="2127" w:type="dxa"/>
            <w:tcBorders>
              <w:top w:val="nil"/>
              <w:left w:val="nil"/>
              <w:bottom w:val="dashed" w:sz="4" w:space="0" w:color="000000"/>
              <w:right w:val="nil"/>
            </w:tcBorders>
          </w:tcPr>
          <w:p w:rsidR="00F01D83" w:rsidRDefault="00F01D83">
            <w:pPr>
              <w:rPr>
                <w:rFonts w:ascii="Arial" w:hAnsi="Arial"/>
              </w:rPr>
            </w:pPr>
          </w:p>
        </w:tc>
      </w:tr>
    </w:tbl>
    <w:p w:rsidR="00D965DD" w:rsidRDefault="00D965DD">
      <w:pPr>
        <w:rPr>
          <w:rFonts w:ascii="Arial" w:hAnsi="Arial"/>
        </w:rPr>
      </w:pPr>
    </w:p>
    <w:p w:rsidR="00F01D83" w:rsidRDefault="00F01D83">
      <w:pPr>
        <w:rPr>
          <w:rFonts w:ascii="Arial" w:hAnsi="Arial"/>
        </w:rPr>
      </w:pPr>
    </w:p>
    <w:p w:rsidR="00F01D83" w:rsidRDefault="00F01D83">
      <w:pPr>
        <w:rPr>
          <w:rFonts w:ascii="Arial" w:hAnsi="Arial"/>
        </w:rPr>
      </w:pPr>
    </w:p>
    <w:p w:rsidR="00F01D83" w:rsidRDefault="00F01D83">
      <w:pPr>
        <w:rPr>
          <w:rFonts w:ascii="Arial" w:hAnsi="Arial"/>
        </w:rPr>
      </w:pPr>
    </w:p>
    <w:p w:rsidR="00D965DD" w:rsidRDefault="00D965DD">
      <w:pPr>
        <w:rPr>
          <w:rFonts w:ascii="Arial" w:hAnsi="Arial"/>
        </w:rPr>
      </w:pPr>
      <w:r>
        <w:rPr>
          <w:rFonts w:ascii="Arial" w:hAnsi="Arial"/>
        </w:rPr>
        <w:t>Ich bin damit einverstanden, dass für mich eine Bescheinigung der Wählbarkeit eingeholt wird.</w:t>
      </w:r>
      <w:r>
        <w:rPr>
          <w:rFonts w:ascii="Arial" w:hAnsi="Arial"/>
          <w:vertAlign w:val="superscript"/>
        </w:rPr>
        <w:t>*)</w:t>
      </w:r>
    </w:p>
    <w:p w:rsidR="00D965DD" w:rsidRDefault="00D965DD">
      <w:pPr>
        <w:rPr>
          <w:rFonts w:ascii="Arial" w:hAnsi="Arial"/>
        </w:rPr>
      </w:pPr>
    </w:p>
    <w:p w:rsidR="00D965DD" w:rsidRDefault="00D965DD">
      <w:pPr>
        <w:rPr>
          <w:rFonts w:ascii="Arial" w:hAnsi="Arial"/>
        </w:rPr>
      </w:pPr>
    </w:p>
    <w:p w:rsidR="00D965DD" w:rsidRDefault="00D965DD">
      <w:pPr>
        <w:rPr>
          <w:rFonts w:ascii="Arial" w:hAnsi="Arial"/>
        </w:rPr>
      </w:pPr>
    </w:p>
    <w:p w:rsidR="00D965DD" w:rsidRDefault="00D965DD">
      <w:pPr>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4465"/>
        <w:gridCol w:w="2551"/>
        <w:gridCol w:w="709"/>
        <w:gridCol w:w="2051"/>
      </w:tblGrid>
      <w:tr w:rsidR="00D965DD" w:rsidTr="00F01D83">
        <w:tc>
          <w:tcPr>
            <w:tcW w:w="4465" w:type="dxa"/>
          </w:tcPr>
          <w:p w:rsidR="00D965DD" w:rsidRDefault="00D965DD">
            <w:pPr>
              <w:rPr>
                <w:rFonts w:ascii="Arial" w:hAnsi="Arial"/>
              </w:rPr>
            </w:pPr>
          </w:p>
        </w:tc>
        <w:tc>
          <w:tcPr>
            <w:tcW w:w="2551" w:type="dxa"/>
            <w:tcBorders>
              <w:bottom w:val="dashed" w:sz="4" w:space="0" w:color="000000"/>
            </w:tcBorders>
          </w:tcPr>
          <w:p w:rsidR="00D965DD" w:rsidRDefault="00D965DD">
            <w:pPr>
              <w:rPr>
                <w:rFonts w:ascii="Arial" w:hAnsi="Arial"/>
              </w:rPr>
            </w:pPr>
          </w:p>
        </w:tc>
        <w:tc>
          <w:tcPr>
            <w:tcW w:w="709" w:type="dxa"/>
          </w:tcPr>
          <w:p w:rsidR="00D965DD" w:rsidRDefault="00D965DD">
            <w:pPr>
              <w:rPr>
                <w:rFonts w:ascii="Arial" w:hAnsi="Arial"/>
              </w:rPr>
            </w:pPr>
            <w:r>
              <w:rPr>
                <w:rFonts w:ascii="Arial" w:hAnsi="Arial"/>
              </w:rPr>
              <w:t>, den</w:t>
            </w:r>
          </w:p>
        </w:tc>
        <w:tc>
          <w:tcPr>
            <w:tcW w:w="2051" w:type="dxa"/>
            <w:tcBorders>
              <w:bottom w:val="dashed" w:sz="4" w:space="0" w:color="000000"/>
            </w:tcBorders>
          </w:tcPr>
          <w:p w:rsidR="00D965DD" w:rsidRDefault="00D965DD">
            <w:pPr>
              <w:rPr>
                <w:rFonts w:ascii="Arial" w:hAnsi="Arial"/>
              </w:rPr>
            </w:pPr>
          </w:p>
        </w:tc>
      </w:tr>
      <w:tr w:rsidR="00D965DD" w:rsidTr="001B75C3">
        <w:trPr>
          <w:trHeight w:val="735"/>
        </w:trPr>
        <w:tc>
          <w:tcPr>
            <w:tcW w:w="4465" w:type="dxa"/>
          </w:tcPr>
          <w:p w:rsidR="00D965DD" w:rsidRDefault="00D965DD">
            <w:pPr>
              <w:rPr>
                <w:rFonts w:ascii="Arial" w:hAnsi="Arial"/>
              </w:rPr>
            </w:pPr>
          </w:p>
        </w:tc>
        <w:tc>
          <w:tcPr>
            <w:tcW w:w="2551" w:type="dxa"/>
            <w:tcBorders>
              <w:top w:val="dashed" w:sz="4" w:space="0" w:color="000000"/>
              <w:bottom w:val="dashed" w:sz="4" w:space="0" w:color="auto"/>
            </w:tcBorders>
          </w:tcPr>
          <w:p w:rsidR="00D965DD" w:rsidRDefault="00D965DD">
            <w:pPr>
              <w:rPr>
                <w:rFonts w:ascii="Arial" w:hAnsi="Arial"/>
              </w:rPr>
            </w:pPr>
          </w:p>
        </w:tc>
        <w:tc>
          <w:tcPr>
            <w:tcW w:w="709" w:type="dxa"/>
            <w:tcBorders>
              <w:bottom w:val="dashed" w:sz="4" w:space="0" w:color="auto"/>
            </w:tcBorders>
          </w:tcPr>
          <w:p w:rsidR="00D965DD" w:rsidRDefault="00D965DD">
            <w:pPr>
              <w:rPr>
                <w:rFonts w:ascii="Arial" w:hAnsi="Arial"/>
              </w:rPr>
            </w:pPr>
          </w:p>
        </w:tc>
        <w:tc>
          <w:tcPr>
            <w:tcW w:w="2051" w:type="dxa"/>
            <w:tcBorders>
              <w:top w:val="dashed" w:sz="4" w:space="0" w:color="000000"/>
              <w:bottom w:val="dashed" w:sz="4" w:space="0" w:color="auto"/>
            </w:tcBorders>
          </w:tcPr>
          <w:p w:rsidR="00D965DD" w:rsidRDefault="00D965DD">
            <w:pPr>
              <w:rPr>
                <w:rFonts w:ascii="Arial" w:hAnsi="Arial"/>
              </w:rPr>
            </w:pPr>
          </w:p>
        </w:tc>
      </w:tr>
      <w:tr w:rsidR="00D965DD" w:rsidTr="001B75C3">
        <w:trPr>
          <w:cantSplit/>
        </w:trPr>
        <w:tc>
          <w:tcPr>
            <w:tcW w:w="4465" w:type="dxa"/>
          </w:tcPr>
          <w:p w:rsidR="00D965DD" w:rsidRDefault="00D965DD">
            <w:pPr>
              <w:rPr>
                <w:rFonts w:ascii="Arial" w:hAnsi="Arial"/>
              </w:rPr>
            </w:pPr>
          </w:p>
        </w:tc>
        <w:tc>
          <w:tcPr>
            <w:tcW w:w="5311" w:type="dxa"/>
            <w:gridSpan w:val="3"/>
            <w:tcBorders>
              <w:top w:val="dashed" w:sz="4" w:space="0" w:color="auto"/>
            </w:tcBorders>
          </w:tcPr>
          <w:p w:rsidR="00D965DD" w:rsidRDefault="00D965DD">
            <w:pPr>
              <w:pStyle w:val="berschrift5"/>
              <w:rPr>
                <w:rFonts w:ascii="Arial" w:hAnsi="Arial"/>
                <w:sz w:val="16"/>
              </w:rPr>
            </w:pPr>
            <w:r>
              <w:rPr>
                <w:rFonts w:ascii="Arial" w:hAnsi="Arial"/>
                <w:sz w:val="16"/>
              </w:rPr>
              <w:t>(Persönliche und handschriftliche Unterschrift des Bewerbers)</w:t>
            </w:r>
          </w:p>
        </w:tc>
      </w:tr>
    </w:tbl>
    <w:p w:rsidR="00D965DD" w:rsidRDefault="00D965DD">
      <w:pPr>
        <w:rPr>
          <w:rFonts w:ascii="Arial" w:hAnsi="Arial"/>
        </w:rPr>
      </w:pPr>
    </w:p>
    <w:p w:rsidR="00D965DD" w:rsidRDefault="00D965DD">
      <w:pPr>
        <w:rPr>
          <w:rFonts w:ascii="Arial" w:hAnsi="Arial"/>
        </w:rPr>
      </w:pPr>
    </w:p>
    <w:p w:rsidR="00D965DD" w:rsidRPr="006F6A66" w:rsidRDefault="00D965DD">
      <w:pPr>
        <w:rPr>
          <w:rFonts w:ascii="Arial" w:hAnsi="Arial"/>
        </w:rPr>
      </w:pPr>
    </w:p>
    <w:p w:rsidR="00FA0486" w:rsidRDefault="00FA0486">
      <w:pPr>
        <w:rPr>
          <w:rFonts w:ascii="Arial" w:hAnsi="Arial"/>
        </w:rPr>
      </w:pPr>
    </w:p>
    <w:p w:rsidR="00F01D83" w:rsidRDefault="00F01D83">
      <w:pPr>
        <w:rPr>
          <w:rFonts w:ascii="Arial" w:hAnsi="Arial"/>
        </w:rPr>
      </w:pPr>
    </w:p>
    <w:p w:rsidR="00F01D83" w:rsidRDefault="00F01D83">
      <w:pPr>
        <w:rPr>
          <w:rFonts w:ascii="Arial" w:hAnsi="Arial"/>
        </w:rPr>
      </w:pPr>
    </w:p>
    <w:p w:rsidR="00F01D83" w:rsidRDefault="00F01D83">
      <w:pPr>
        <w:rPr>
          <w:rFonts w:ascii="Arial" w:hAnsi="Arial"/>
        </w:rPr>
      </w:pPr>
    </w:p>
    <w:p w:rsidR="00F01D83" w:rsidRPr="006F6A66" w:rsidRDefault="00F01D83">
      <w:pPr>
        <w:rPr>
          <w:rFonts w:ascii="Arial" w:hAnsi="Arial"/>
        </w:rPr>
      </w:pPr>
    </w:p>
    <w:p w:rsidR="00FA0486" w:rsidRPr="006F6A66" w:rsidRDefault="00FA0486">
      <w:pPr>
        <w:rPr>
          <w:rFonts w:ascii="Arial" w:hAnsi="Arial"/>
        </w:rPr>
      </w:pPr>
    </w:p>
    <w:p w:rsidR="00D965DD" w:rsidRPr="006F6A66" w:rsidRDefault="00D965DD">
      <w:pPr>
        <w:rPr>
          <w:rFonts w:ascii="Arial" w:hAnsi="Arial"/>
          <w:sz w:val="14"/>
        </w:rPr>
      </w:pPr>
      <w:r w:rsidRPr="006F6A66">
        <w:rPr>
          <w:rFonts w:ascii="Arial" w:hAnsi="Arial"/>
          <w:sz w:val="14"/>
        </w:rPr>
        <w:t>________________</w:t>
      </w:r>
    </w:p>
    <w:p w:rsidR="00D965DD" w:rsidRDefault="00D965DD">
      <w:pPr>
        <w:tabs>
          <w:tab w:val="left" w:pos="284"/>
        </w:tabs>
        <w:rPr>
          <w:rFonts w:ascii="Arial" w:hAnsi="Arial"/>
          <w:sz w:val="14"/>
        </w:rPr>
      </w:pPr>
      <w:r w:rsidRPr="006F6A66">
        <w:rPr>
          <w:rFonts w:ascii="Arial" w:hAnsi="Arial"/>
          <w:sz w:val="14"/>
        </w:rPr>
        <w:t>*)</w:t>
      </w:r>
      <w:r w:rsidRPr="006F6A66">
        <w:rPr>
          <w:rFonts w:ascii="Arial" w:hAnsi="Arial"/>
          <w:sz w:val="14"/>
        </w:rPr>
        <w:tab/>
        <w:t>Wenn der Bewerber die Bescheinigung seiner Wählbarkeit selbst einholt, streichen.</w:t>
      </w:r>
    </w:p>
    <w:p w:rsidR="00F01D83" w:rsidRDefault="00F01D83">
      <w:pPr>
        <w:tabs>
          <w:tab w:val="left" w:pos="284"/>
        </w:tabs>
        <w:rPr>
          <w:rFonts w:ascii="Arial" w:hAnsi="Arial"/>
          <w:sz w:val="14"/>
        </w:rPr>
      </w:pPr>
    </w:p>
    <w:p w:rsidR="00F01D83" w:rsidRPr="006F6A66" w:rsidRDefault="00F01D83" w:rsidP="00F01D83">
      <w:pPr>
        <w:jc w:val="right"/>
        <w:rPr>
          <w:rFonts w:ascii="Arial" w:hAnsi="Arial"/>
          <w:sz w:val="14"/>
        </w:rPr>
      </w:pPr>
      <w:r>
        <w:rPr>
          <w:rFonts w:ascii="Arial" w:hAnsi="Arial"/>
          <w:b/>
        </w:rPr>
        <w:t>D</w:t>
      </w:r>
      <w:r w:rsidRPr="006F6A66">
        <w:rPr>
          <w:rFonts w:ascii="Arial" w:hAnsi="Arial"/>
          <w:b/>
        </w:rPr>
        <w:t>atenschutzhinweise auf der Rückseite</w:t>
      </w:r>
    </w:p>
    <w:p w:rsidR="00F01D83" w:rsidRDefault="00F01D83">
      <w:pPr>
        <w:rPr>
          <w:rFonts w:ascii="Arial" w:hAnsi="Arial"/>
        </w:rPr>
      </w:pPr>
      <w:r>
        <w:rPr>
          <w:rFonts w:ascii="Arial" w:hAnsi="Arial"/>
        </w:rPr>
        <w:br w:type="page"/>
      </w:r>
    </w:p>
    <w:p w:rsidR="00132374" w:rsidRPr="00A2204C" w:rsidRDefault="00132374" w:rsidP="00D8740B">
      <w:pPr>
        <w:rPr>
          <w:rFonts w:ascii="Arial" w:hAnsi="Arial"/>
          <w:b/>
        </w:rPr>
      </w:pPr>
      <w:r w:rsidRPr="00A2204C">
        <w:rPr>
          <w:rFonts w:ascii="Arial" w:hAnsi="Arial"/>
          <w:b/>
        </w:rPr>
        <w:lastRenderedPageBreak/>
        <w:t>Anlage 16</w:t>
      </w:r>
    </w:p>
    <w:p w:rsidR="00132374" w:rsidRPr="006F6A66" w:rsidRDefault="00132374" w:rsidP="00132374">
      <w:pPr>
        <w:rPr>
          <w:rFonts w:ascii="Arial" w:hAnsi="Arial"/>
          <w:sz w:val="16"/>
        </w:rPr>
      </w:pPr>
      <w:r w:rsidRPr="006F6A66">
        <w:rPr>
          <w:rFonts w:ascii="Arial" w:hAnsi="Arial"/>
          <w:sz w:val="16"/>
        </w:rPr>
        <w:t>(zu § 34 Abs. 5 Nr. 2 und</w:t>
      </w:r>
      <w:r>
        <w:rPr>
          <w:rFonts w:ascii="Arial" w:hAnsi="Arial"/>
          <w:sz w:val="16"/>
        </w:rPr>
        <w:t xml:space="preserve"> </w:t>
      </w:r>
      <w:r w:rsidRPr="006F6A66">
        <w:rPr>
          <w:rFonts w:ascii="Arial" w:hAnsi="Arial"/>
          <w:sz w:val="16"/>
        </w:rPr>
        <w:t>§ 39 Abs. 4 Nr. 2 BWO)</w:t>
      </w:r>
    </w:p>
    <w:p w:rsidR="00132374" w:rsidRPr="006F6A66" w:rsidRDefault="00132374" w:rsidP="00D8740B">
      <w:pPr>
        <w:rPr>
          <w:rFonts w:ascii="Arial" w:hAnsi="Arial"/>
        </w:rPr>
      </w:pPr>
    </w:p>
    <w:p w:rsidR="00FA0486" w:rsidRPr="006F6A66" w:rsidRDefault="00FA0486">
      <w:pPr>
        <w:tabs>
          <w:tab w:val="left" w:pos="284"/>
        </w:tabs>
        <w:rPr>
          <w:rFonts w:ascii="Arial" w:hAnsi="Arial"/>
          <w:sz w:val="18"/>
          <w:szCs w:val="18"/>
        </w:rPr>
      </w:pPr>
    </w:p>
    <w:p w:rsidR="008D048C" w:rsidRPr="006F4535" w:rsidRDefault="008D048C" w:rsidP="008D048C">
      <w:pPr>
        <w:tabs>
          <w:tab w:val="left" w:pos="284"/>
        </w:tabs>
        <w:jc w:val="right"/>
        <w:rPr>
          <w:rFonts w:ascii="Arial" w:hAnsi="Arial" w:cs="Arial"/>
          <w:i/>
          <w:sz w:val="18"/>
          <w:szCs w:val="18"/>
        </w:rPr>
      </w:pPr>
      <w:r w:rsidRPr="006F4535">
        <w:rPr>
          <w:rFonts w:ascii="Arial" w:hAnsi="Arial" w:cs="Arial"/>
          <w:i/>
          <w:sz w:val="18"/>
          <w:szCs w:val="18"/>
        </w:rPr>
        <w:t>Rückseite</w:t>
      </w:r>
    </w:p>
    <w:p w:rsidR="008D048C" w:rsidRPr="006F4535" w:rsidRDefault="008D048C" w:rsidP="008D048C">
      <w:pPr>
        <w:tabs>
          <w:tab w:val="left" w:pos="284"/>
        </w:tabs>
        <w:jc w:val="right"/>
        <w:rPr>
          <w:rFonts w:ascii="Arial" w:hAnsi="Arial" w:cs="Arial"/>
          <w:i/>
          <w:sz w:val="18"/>
          <w:szCs w:val="18"/>
        </w:rPr>
      </w:pPr>
      <w:r w:rsidRPr="006F4535">
        <w:rPr>
          <w:rFonts w:ascii="Arial" w:hAnsi="Arial" w:cs="Arial"/>
          <w:i/>
          <w:sz w:val="18"/>
          <w:szCs w:val="18"/>
        </w:rPr>
        <w:t>der Bescheinigung der Wählbarkeit für die Wahl zum Deutschen Bundestag</w:t>
      </w:r>
    </w:p>
    <w:p w:rsidR="008D048C" w:rsidRPr="006F6A66" w:rsidRDefault="008D048C">
      <w:pPr>
        <w:tabs>
          <w:tab w:val="left" w:pos="284"/>
        </w:tabs>
        <w:rPr>
          <w:rFonts w:ascii="Arial" w:hAnsi="Arial" w:cs="Arial"/>
          <w:sz w:val="18"/>
          <w:szCs w:val="18"/>
        </w:rPr>
      </w:pPr>
    </w:p>
    <w:p w:rsidR="008D048C" w:rsidRPr="006F6A66" w:rsidRDefault="008D048C" w:rsidP="008D048C">
      <w:pPr>
        <w:spacing w:line="360" w:lineRule="auto"/>
        <w:jc w:val="center"/>
        <w:rPr>
          <w:rFonts w:ascii="Arial" w:hAnsi="Arial" w:cs="Arial"/>
          <w:b/>
        </w:rPr>
      </w:pPr>
      <w:r w:rsidRPr="006F6A66">
        <w:rPr>
          <w:rFonts w:ascii="Arial" w:hAnsi="Arial" w:cs="Arial"/>
          <w:b/>
        </w:rPr>
        <w:t>Informationen zum Datenschutz</w:t>
      </w:r>
    </w:p>
    <w:p w:rsidR="008D048C" w:rsidRPr="006F6A66" w:rsidRDefault="008D048C" w:rsidP="008D048C">
      <w:pPr>
        <w:tabs>
          <w:tab w:val="left" w:pos="284"/>
        </w:tabs>
        <w:spacing w:after="120"/>
        <w:rPr>
          <w:rFonts w:ascii="Arial" w:hAnsi="Arial" w:cs="Arial"/>
          <w:sz w:val="16"/>
          <w:szCs w:val="16"/>
        </w:rPr>
      </w:pPr>
      <w:r w:rsidRPr="006F6A66">
        <w:rPr>
          <w:rFonts w:ascii="Arial" w:hAnsi="Arial" w:cs="Arial"/>
          <w:sz w:val="16"/>
          <w:szCs w:val="16"/>
        </w:rPr>
        <w:t>Für die in Ihren Angaben auf der Vorderseite enthaltenen personenbezogenen Daten gilt:</w:t>
      </w:r>
    </w:p>
    <w:p w:rsidR="008D048C" w:rsidRPr="006F6A66" w:rsidRDefault="008D048C" w:rsidP="008D048C">
      <w:pPr>
        <w:pStyle w:val="Listenabsatz"/>
        <w:numPr>
          <w:ilvl w:val="0"/>
          <w:numId w:val="3"/>
        </w:numPr>
        <w:spacing w:after="60"/>
        <w:ind w:left="425" w:hanging="425"/>
        <w:contextualSpacing w:val="0"/>
        <w:jc w:val="both"/>
        <w:rPr>
          <w:rFonts w:ascii="Arial" w:hAnsi="Arial"/>
          <w:sz w:val="16"/>
          <w:szCs w:val="16"/>
        </w:rPr>
      </w:pPr>
      <w:r w:rsidRPr="006F6A66">
        <w:rPr>
          <w:rFonts w:ascii="Arial" w:hAnsi="Arial" w:cs="Arial"/>
          <w:sz w:val="16"/>
          <w:szCs w:val="16"/>
        </w:rPr>
        <w:t>Die Verarbeitung der personenbezogenen Daten dient dazu, Ihre Wählbarkeit nach § 15 Bundeswahlgesetz nachzuweisen.</w:t>
      </w:r>
    </w:p>
    <w:p w:rsidR="008D048C" w:rsidRPr="006F6A66" w:rsidRDefault="008D048C" w:rsidP="008D048C">
      <w:pPr>
        <w:pStyle w:val="Listenabsatz"/>
        <w:spacing w:after="60"/>
        <w:ind w:left="425"/>
        <w:contextualSpacing w:val="0"/>
        <w:jc w:val="both"/>
        <w:rPr>
          <w:rFonts w:ascii="Arial" w:hAnsi="Arial" w:cs="Arial"/>
          <w:sz w:val="16"/>
          <w:szCs w:val="16"/>
        </w:rPr>
      </w:pPr>
      <w:r w:rsidRPr="006F6A66">
        <w:rPr>
          <w:rFonts w:ascii="Arial" w:hAnsi="Arial" w:cs="Arial"/>
          <w:sz w:val="16"/>
          <w:szCs w:val="16"/>
        </w:rPr>
        <w:t xml:space="preserve">Die Verarbeitung der personenbezogenen Daten erfolgt </w:t>
      </w:r>
      <w:r w:rsidR="00B64C0F" w:rsidRPr="006F6A66">
        <w:rPr>
          <w:rFonts w:ascii="Arial" w:hAnsi="Arial" w:cs="Arial"/>
          <w:sz w:val="16"/>
          <w:szCs w:val="16"/>
        </w:rPr>
        <w:t xml:space="preserve">bei einem Bewerber eines Kreiswahlvorschlages </w:t>
      </w:r>
      <w:r w:rsidRPr="006F6A66">
        <w:rPr>
          <w:rFonts w:ascii="Arial" w:hAnsi="Arial" w:cs="Arial"/>
          <w:sz w:val="16"/>
          <w:szCs w:val="16"/>
        </w:rPr>
        <w:t xml:space="preserve">auf der Grundlage von § 1 Absatz 8 Bundesdatenschutzgesetz in Verbindung mit Artikel 6 Absatz 1 Buchstabe c und Artikel 9 Absatz 2 Buchstabe g Datenschutz-Grundverordnung in Verbindung mit den §§ </w:t>
      </w:r>
      <w:r w:rsidR="00B64C0F" w:rsidRPr="006F6A66">
        <w:rPr>
          <w:rFonts w:ascii="Arial" w:hAnsi="Arial" w:cs="Arial"/>
          <w:sz w:val="16"/>
          <w:szCs w:val="16"/>
        </w:rPr>
        <w:t xml:space="preserve">15, </w:t>
      </w:r>
      <w:r w:rsidRPr="006F6A66">
        <w:rPr>
          <w:rFonts w:ascii="Arial" w:hAnsi="Arial" w:cs="Arial"/>
          <w:sz w:val="16"/>
          <w:szCs w:val="16"/>
        </w:rPr>
        <w:t>19, 20, 25 und 26 Bundeswahlgesetz und den §§ 34, 35, 36 Bundeswahlordnung</w:t>
      </w:r>
      <w:r w:rsidR="00B64C0F" w:rsidRPr="006F6A66">
        <w:rPr>
          <w:rFonts w:ascii="Arial" w:hAnsi="Arial" w:cs="Arial"/>
          <w:sz w:val="16"/>
          <w:szCs w:val="16"/>
        </w:rPr>
        <w:t>, bei einem Bewerber einer Landesliste auf der Grundlage von § 1 Absatz 8 Bundesdatenschutzgesetz in Verbindung mit Artikel 6 Absatz 1 Buchstabe c und Artikel 9 Absatz 2 Buchstabe g Datenschutz-Grundverordnung in Verbindung mit den §§ 15, 19, 25, 27 und 28 Bundeswahlgesetz und den §§ 39, 40, 41 Bundeswahlordnung.</w:t>
      </w:r>
      <w:r w:rsidR="00B64C0F" w:rsidRPr="006F6A66">
        <w:rPr>
          <w:rFonts w:ascii="Arial" w:hAnsi="Arial" w:cs="Arial"/>
          <w:sz w:val="16"/>
          <w:szCs w:val="16"/>
          <w:vertAlign w:val="superscript"/>
        </w:rPr>
        <w:t>1)</w:t>
      </w:r>
    </w:p>
    <w:p w:rsidR="008D048C" w:rsidRPr="006F6A66" w:rsidRDefault="008D048C" w:rsidP="008D048C">
      <w:pPr>
        <w:pStyle w:val="Listenabsatz"/>
        <w:numPr>
          <w:ilvl w:val="0"/>
          <w:numId w:val="3"/>
        </w:numPr>
        <w:spacing w:after="60"/>
        <w:ind w:left="425" w:hanging="425"/>
        <w:contextualSpacing w:val="0"/>
        <w:jc w:val="both"/>
        <w:rPr>
          <w:rFonts w:ascii="Arial" w:hAnsi="Arial"/>
          <w:sz w:val="16"/>
          <w:szCs w:val="16"/>
        </w:rPr>
      </w:pPr>
      <w:r w:rsidRPr="006F6A66">
        <w:rPr>
          <w:rFonts w:ascii="Arial" w:hAnsi="Arial" w:cs="Arial"/>
          <w:sz w:val="16"/>
          <w:szCs w:val="16"/>
        </w:rPr>
        <w:t>Sie sind nicht verpflichtet, Ihre personenbezogenen Daten bereitzustellen.</w:t>
      </w:r>
    </w:p>
    <w:p w:rsidR="008D048C" w:rsidRPr="006F6A66" w:rsidRDefault="008D048C" w:rsidP="008D048C">
      <w:pPr>
        <w:pStyle w:val="Listenabsatz"/>
        <w:spacing w:after="120"/>
        <w:ind w:left="425"/>
        <w:contextualSpacing w:val="0"/>
        <w:jc w:val="both"/>
        <w:rPr>
          <w:rFonts w:ascii="Arial" w:hAnsi="Arial"/>
          <w:sz w:val="16"/>
          <w:szCs w:val="16"/>
        </w:rPr>
      </w:pPr>
      <w:r w:rsidRPr="006F6A66">
        <w:rPr>
          <w:rFonts w:ascii="Arial" w:hAnsi="Arial" w:cs="Arial"/>
          <w:sz w:val="16"/>
          <w:szCs w:val="16"/>
        </w:rPr>
        <w:t xml:space="preserve">Die </w:t>
      </w:r>
      <w:r w:rsidR="00B64C0F" w:rsidRPr="006F6A66">
        <w:rPr>
          <w:rFonts w:ascii="Arial" w:hAnsi="Arial" w:cs="Arial"/>
          <w:sz w:val="16"/>
          <w:szCs w:val="16"/>
        </w:rPr>
        <w:t>Wählbarkeitsbescheinig</w:t>
      </w:r>
      <w:r w:rsidRPr="006F6A66">
        <w:rPr>
          <w:rFonts w:ascii="Arial" w:hAnsi="Arial" w:cs="Arial"/>
          <w:sz w:val="16"/>
          <w:szCs w:val="16"/>
        </w:rPr>
        <w:t xml:space="preserve">ung ist </w:t>
      </w:r>
      <w:r w:rsidR="00B64C0F" w:rsidRPr="006F6A66">
        <w:rPr>
          <w:rFonts w:ascii="Arial" w:hAnsi="Arial" w:cs="Arial"/>
          <w:sz w:val="16"/>
          <w:szCs w:val="16"/>
        </w:rPr>
        <w:t>jedoch</w:t>
      </w:r>
      <w:r w:rsidRPr="006F6A66">
        <w:rPr>
          <w:rFonts w:ascii="Arial" w:hAnsi="Arial" w:cs="Arial"/>
          <w:sz w:val="16"/>
          <w:szCs w:val="16"/>
        </w:rPr>
        <w:t xml:space="preserve"> nur mit diesen Angaben gültig.</w:t>
      </w:r>
    </w:p>
    <w:p w:rsidR="00D13704" w:rsidRPr="00D13704" w:rsidRDefault="008D048C" w:rsidP="004F173A">
      <w:pPr>
        <w:pStyle w:val="Listenabsatz"/>
        <w:numPr>
          <w:ilvl w:val="0"/>
          <w:numId w:val="3"/>
        </w:numPr>
        <w:spacing w:after="60"/>
        <w:ind w:left="425" w:hanging="425"/>
        <w:contextualSpacing w:val="0"/>
        <w:jc w:val="both"/>
        <w:rPr>
          <w:rFonts w:ascii="Arial" w:hAnsi="Arial"/>
          <w:sz w:val="16"/>
          <w:szCs w:val="16"/>
        </w:rPr>
      </w:pPr>
      <w:r w:rsidRPr="00D13704">
        <w:rPr>
          <w:rFonts w:ascii="Arial" w:hAnsi="Arial" w:cs="Arial"/>
          <w:sz w:val="16"/>
          <w:szCs w:val="16"/>
        </w:rPr>
        <w:t>Verantwortlich für die Verarbeitung der personenbezogenen Daten</w:t>
      </w:r>
      <w:r w:rsidR="00B64C0F" w:rsidRPr="00D13704">
        <w:rPr>
          <w:rFonts w:ascii="Arial" w:hAnsi="Arial" w:cs="Arial"/>
          <w:sz w:val="16"/>
          <w:szCs w:val="16"/>
        </w:rPr>
        <w:t xml:space="preserve"> auf der Vorderseite sind die Gemeindebehörde, bei der Sie mit Ihrem Hauptwohnsitz gemeldet sind, und, außer bei anderen Kreiswahlvorschlägen im Sinne des § 20 Absatz 3 </w:t>
      </w:r>
      <w:proofErr w:type="spellStart"/>
      <w:r w:rsidR="00B64C0F" w:rsidRPr="00D13704">
        <w:rPr>
          <w:rFonts w:ascii="Arial" w:hAnsi="Arial" w:cs="Arial"/>
          <w:sz w:val="16"/>
          <w:szCs w:val="16"/>
        </w:rPr>
        <w:t>Bundeswahlge</w:t>
      </w:r>
      <w:proofErr w:type="spellEnd"/>
      <w:r w:rsidR="00D13704">
        <w:rPr>
          <w:rFonts w:ascii="Arial" w:hAnsi="Arial" w:cs="Arial"/>
          <w:sz w:val="16"/>
          <w:szCs w:val="16"/>
        </w:rPr>
        <w:t>-</w:t>
      </w:r>
    </w:p>
    <w:p w:rsidR="00D13704" w:rsidRPr="00D13704" w:rsidRDefault="00B64C0F" w:rsidP="00D13704">
      <w:pPr>
        <w:spacing w:before="60" w:after="60"/>
        <w:ind w:left="425"/>
        <w:jc w:val="both"/>
        <w:rPr>
          <w:rFonts w:ascii="Arial" w:hAnsi="Arial"/>
          <w:sz w:val="16"/>
          <w:szCs w:val="16"/>
        </w:rPr>
      </w:pPr>
      <w:r w:rsidRPr="00D13704">
        <w:rPr>
          <w:rFonts w:ascii="Arial" w:hAnsi="Arial" w:cs="Arial"/>
          <w:sz w:val="16"/>
          <w:szCs w:val="16"/>
        </w:rPr>
        <w:t>setz</w:t>
      </w:r>
      <w:r w:rsidRPr="00D13704">
        <w:rPr>
          <w:rFonts w:ascii="Arial" w:hAnsi="Arial" w:cs="Arial"/>
          <w:sz w:val="16"/>
          <w:szCs w:val="16"/>
          <w:vertAlign w:val="superscript"/>
        </w:rPr>
        <w:t>1)</w:t>
      </w:r>
      <w:r w:rsidRPr="00D13704">
        <w:rPr>
          <w:rFonts w:ascii="Arial" w:hAnsi="Arial" w:cs="Arial"/>
          <w:sz w:val="16"/>
          <w:szCs w:val="16"/>
        </w:rPr>
        <w:t xml:space="preserve">, die die Wählbarkeitsbescheinigung </w:t>
      </w:r>
      <w:r w:rsidR="008D048C" w:rsidRPr="00D13704">
        <w:rPr>
          <w:rFonts w:ascii="Arial" w:hAnsi="Arial" w:cs="Arial"/>
          <w:sz w:val="16"/>
          <w:szCs w:val="16"/>
        </w:rPr>
        <w:t>einreichende Partei (................................</w:t>
      </w:r>
      <w:r w:rsidR="00D13704">
        <w:rPr>
          <w:rFonts w:ascii="Arial" w:hAnsi="Arial" w:cs="Arial"/>
          <w:sz w:val="16"/>
          <w:szCs w:val="16"/>
        </w:rPr>
        <w:t>......................</w:t>
      </w:r>
      <w:r w:rsidR="008D048C" w:rsidRPr="00D13704">
        <w:rPr>
          <w:rFonts w:ascii="Arial" w:hAnsi="Arial" w:cs="Arial"/>
          <w:sz w:val="16"/>
          <w:szCs w:val="16"/>
        </w:rPr>
        <w:t>.</w:t>
      </w:r>
      <w:r w:rsidR="00D13704" w:rsidRPr="00D13704">
        <w:rPr>
          <w:rFonts w:ascii="Arial" w:hAnsi="Arial" w:cs="Arial"/>
          <w:sz w:val="16"/>
          <w:szCs w:val="16"/>
        </w:rPr>
        <w:t>.......</w:t>
      </w:r>
      <w:r w:rsidR="008D048C" w:rsidRPr="00D13704">
        <w:rPr>
          <w:rFonts w:ascii="Arial" w:hAnsi="Arial" w:cs="Arial"/>
          <w:sz w:val="16"/>
          <w:szCs w:val="16"/>
        </w:rPr>
        <w:t>............</w:t>
      </w:r>
      <w:r w:rsidR="00D13704" w:rsidRPr="00D13704">
        <w:rPr>
          <w:rFonts w:ascii="Arial" w:hAnsi="Arial" w:cs="Arial"/>
          <w:sz w:val="16"/>
          <w:szCs w:val="16"/>
        </w:rPr>
        <w:t>..............................</w:t>
      </w:r>
    </w:p>
    <w:p w:rsidR="008D048C" w:rsidRPr="00D13704" w:rsidRDefault="00D13704" w:rsidP="00D13704">
      <w:pPr>
        <w:spacing w:before="60" w:after="60"/>
        <w:ind w:left="425"/>
        <w:jc w:val="both"/>
        <w:rPr>
          <w:rFonts w:ascii="Arial" w:hAnsi="Arial"/>
          <w:sz w:val="16"/>
          <w:szCs w:val="16"/>
        </w:rPr>
      </w:pPr>
      <w:r>
        <w:rPr>
          <w:rFonts w:ascii="Arial" w:hAnsi="Arial" w:cs="Arial"/>
          <w:sz w:val="16"/>
          <w:szCs w:val="16"/>
        </w:rPr>
        <w:t>………………………………………………………………………………………………………</w:t>
      </w:r>
      <w:proofErr w:type="gramStart"/>
      <w:r>
        <w:rPr>
          <w:rFonts w:ascii="Arial" w:hAnsi="Arial" w:cs="Arial"/>
          <w:sz w:val="16"/>
          <w:szCs w:val="16"/>
        </w:rPr>
        <w:t>…….</w:t>
      </w:r>
      <w:proofErr w:type="gramEnd"/>
      <w:r>
        <w:rPr>
          <w:rFonts w:ascii="Arial" w:hAnsi="Arial" w:cs="Arial"/>
          <w:sz w:val="16"/>
          <w:szCs w:val="16"/>
        </w:rPr>
        <w:t>.……………………………….</w:t>
      </w:r>
      <w:r w:rsidR="008D048C" w:rsidRPr="00D13704">
        <w:rPr>
          <w:rFonts w:ascii="Arial" w:hAnsi="Arial" w:cs="Arial"/>
          <w:sz w:val="16"/>
          <w:szCs w:val="16"/>
        </w:rPr>
        <w:t>......)</w:t>
      </w:r>
      <w:r w:rsidR="001C58A6" w:rsidRPr="00D13704">
        <w:rPr>
          <w:rFonts w:ascii="Arial" w:hAnsi="Arial" w:cs="Arial"/>
          <w:sz w:val="16"/>
          <w:szCs w:val="16"/>
          <w:vertAlign w:val="superscript"/>
        </w:rPr>
        <w:t>2</w:t>
      </w:r>
      <w:r w:rsidR="008D048C" w:rsidRPr="00D13704">
        <w:rPr>
          <w:rFonts w:ascii="Arial" w:hAnsi="Arial" w:cs="Arial"/>
          <w:sz w:val="16"/>
          <w:szCs w:val="16"/>
          <w:vertAlign w:val="superscript"/>
        </w:rPr>
        <w:t>)</w:t>
      </w:r>
      <w:r w:rsidR="008D048C" w:rsidRPr="00D13704">
        <w:rPr>
          <w:rFonts w:ascii="Arial" w:hAnsi="Arial" w:cs="Arial"/>
          <w:sz w:val="16"/>
          <w:szCs w:val="16"/>
        </w:rPr>
        <w:t>.</w:t>
      </w:r>
    </w:p>
    <w:p w:rsidR="00D13704" w:rsidRDefault="008D048C" w:rsidP="008D048C">
      <w:pPr>
        <w:pStyle w:val="Listenabsatz"/>
        <w:spacing w:after="120"/>
        <w:ind w:left="425"/>
        <w:contextualSpacing w:val="0"/>
        <w:jc w:val="both"/>
        <w:rPr>
          <w:rFonts w:ascii="Arial" w:hAnsi="Arial" w:cs="Arial"/>
          <w:sz w:val="16"/>
          <w:szCs w:val="16"/>
        </w:rPr>
      </w:pPr>
      <w:r w:rsidRPr="006F6A66">
        <w:rPr>
          <w:rFonts w:ascii="Arial" w:hAnsi="Arial" w:cs="Arial"/>
          <w:sz w:val="16"/>
          <w:szCs w:val="16"/>
        </w:rPr>
        <w:t>Nach Einreichung de</w:t>
      </w:r>
      <w:r w:rsidR="00B64C0F" w:rsidRPr="006F6A66">
        <w:rPr>
          <w:rFonts w:ascii="Arial" w:hAnsi="Arial" w:cs="Arial"/>
          <w:sz w:val="16"/>
          <w:szCs w:val="16"/>
        </w:rPr>
        <w:t>r</w:t>
      </w:r>
      <w:r w:rsidRPr="006F6A66">
        <w:rPr>
          <w:rFonts w:ascii="Arial" w:hAnsi="Arial" w:cs="Arial"/>
          <w:sz w:val="16"/>
          <w:szCs w:val="16"/>
        </w:rPr>
        <w:t xml:space="preserve"> </w:t>
      </w:r>
      <w:r w:rsidR="00B64C0F" w:rsidRPr="006F6A66">
        <w:rPr>
          <w:rFonts w:ascii="Arial" w:hAnsi="Arial" w:cs="Arial"/>
          <w:sz w:val="16"/>
          <w:szCs w:val="16"/>
        </w:rPr>
        <w:t xml:space="preserve">Wählbarkeitsbescheinigung </w:t>
      </w:r>
      <w:r w:rsidRPr="006F6A66">
        <w:rPr>
          <w:rFonts w:ascii="Arial" w:hAnsi="Arial" w:cs="Arial"/>
          <w:sz w:val="16"/>
          <w:szCs w:val="16"/>
        </w:rPr>
        <w:t xml:space="preserve">beim Kreiswahlleiter </w:t>
      </w:r>
      <w:r w:rsidR="00B64C0F" w:rsidRPr="006F6A66">
        <w:rPr>
          <w:rFonts w:ascii="Arial" w:hAnsi="Arial" w:cs="Arial"/>
          <w:sz w:val="16"/>
          <w:szCs w:val="16"/>
        </w:rPr>
        <w:t>beziehungsweise Landeswahlleiter</w:t>
      </w:r>
      <w:r w:rsidR="00B64C0F" w:rsidRPr="006F6A66">
        <w:rPr>
          <w:rFonts w:ascii="Arial" w:hAnsi="Arial" w:cs="Arial"/>
          <w:sz w:val="16"/>
          <w:szCs w:val="16"/>
          <w:vertAlign w:val="superscript"/>
        </w:rPr>
        <w:t>1)</w:t>
      </w:r>
      <w:r w:rsidR="00B64C0F" w:rsidRPr="006F6A66">
        <w:rPr>
          <w:rFonts w:ascii="Arial" w:hAnsi="Arial" w:cs="Arial"/>
          <w:sz w:val="16"/>
          <w:szCs w:val="16"/>
        </w:rPr>
        <w:t xml:space="preserve"> </w:t>
      </w:r>
      <w:r w:rsidRPr="006F6A66">
        <w:rPr>
          <w:rFonts w:ascii="Arial" w:hAnsi="Arial" w:cs="Arial"/>
          <w:sz w:val="16"/>
          <w:szCs w:val="16"/>
        </w:rPr>
        <w:t xml:space="preserve">ist der Kreiswahlleiter </w:t>
      </w:r>
    </w:p>
    <w:p w:rsidR="00D13704" w:rsidRDefault="00B64C0F" w:rsidP="008D048C">
      <w:pPr>
        <w:pStyle w:val="Listenabsatz"/>
        <w:spacing w:after="120"/>
        <w:ind w:left="425"/>
        <w:contextualSpacing w:val="0"/>
        <w:jc w:val="both"/>
        <w:rPr>
          <w:rFonts w:ascii="Arial" w:hAnsi="Arial" w:cs="Arial"/>
          <w:sz w:val="16"/>
          <w:szCs w:val="16"/>
        </w:rPr>
      </w:pPr>
      <w:r w:rsidRPr="006F6A66">
        <w:rPr>
          <w:rFonts w:ascii="Arial" w:hAnsi="Arial" w:cs="Arial"/>
          <w:sz w:val="16"/>
          <w:szCs w:val="16"/>
        </w:rPr>
        <w:t>beziehungsweise der Landeswahlleiter</w:t>
      </w:r>
      <w:r w:rsidRPr="006F6A66">
        <w:rPr>
          <w:rFonts w:ascii="Arial" w:hAnsi="Arial" w:cs="Arial"/>
          <w:sz w:val="16"/>
          <w:szCs w:val="16"/>
          <w:vertAlign w:val="superscript"/>
        </w:rPr>
        <w:t>1)</w:t>
      </w:r>
      <w:r w:rsidRPr="006F6A66">
        <w:rPr>
          <w:rFonts w:ascii="Arial" w:hAnsi="Arial" w:cs="Arial"/>
          <w:sz w:val="16"/>
          <w:szCs w:val="16"/>
        </w:rPr>
        <w:t xml:space="preserve"> </w:t>
      </w:r>
      <w:r w:rsidR="008D048C" w:rsidRPr="006F6A66">
        <w:rPr>
          <w:rFonts w:ascii="Arial" w:hAnsi="Arial" w:cs="Arial"/>
          <w:sz w:val="16"/>
          <w:szCs w:val="16"/>
        </w:rPr>
        <w:t>(..........</w:t>
      </w:r>
      <w:r w:rsidR="00D13704">
        <w:rPr>
          <w:rFonts w:ascii="Arial" w:hAnsi="Arial" w:cs="Arial"/>
          <w:sz w:val="16"/>
          <w:szCs w:val="16"/>
        </w:rPr>
        <w:t>...............................................................................................................................</w:t>
      </w:r>
      <w:r w:rsidR="008D048C" w:rsidRPr="006F6A66">
        <w:rPr>
          <w:rFonts w:ascii="Arial" w:hAnsi="Arial" w:cs="Arial"/>
          <w:sz w:val="16"/>
          <w:szCs w:val="16"/>
        </w:rPr>
        <w:t>.</w:t>
      </w:r>
    </w:p>
    <w:p w:rsidR="008D048C" w:rsidRPr="006F6A66" w:rsidRDefault="008D048C" w:rsidP="008D048C">
      <w:pPr>
        <w:pStyle w:val="Listenabsatz"/>
        <w:spacing w:after="120"/>
        <w:ind w:left="425"/>
        <w:contextualSpacing w:val="0"/>
        <w:jc w:val="both"/>
        <w:rPr>
          <w:rFonts w:ascii="Arial" w:hAnsi="Arial" w:cs="Arial"/>
          <w:sz w:val="16"/>
          <w:szCs w:val="16"/>
        </w:rPr>
      </w:pPr>
      <w:r w:rsidRPr="006F6A66">
        <w:rPr>
          <w:rFonts w:ascii="Arial" w:hAnsi="Arial" w:cs="Arial"/>
          <w:sz w:val="16"/>
          <w:szCs w:val="16"/>
        </w:rPr>
        <w:t>...................</w:t>
      </w:r>
      <w:r w:rsidR="00D13704">
        <w:rPr>
          <w:rFonts w:ascii="Arial" w:hAnsi="Arial" w:cs="Arial"/>
          <w:sz w:val="16"/>
          <w:szCs w:val="16"/>
        </w:rPr>
        <w:t>....................................................................................................................................................</w:t>
      </w:r>
      <w:r w:rsidRPr="006F6A66">
        <w:rPr>
          <w:rFonts w:ascii="Arial" w:hAnsi="Arial" w:cs="Arial"/>
          <w:sz w:val="16"/>
          <w:szCs w:val="16"/>
        </w:rPr>
        <w:t>...........)</w:t>
      </w:r>
      <w:r w:rsidR="001C58A6" w:rsidRPr="006F6A66">
        <w:rPr>
          <w:rFonts w:ascii="Arial" w:hAnsi="Arial" w:cs="Arial"/>
          <w:sz w:val="16"/>
          <w:szCs w:val="16"/>
          <w:vertAlign w:val="superscript"/>
        </w:rPr>
        <w:t>3</w:t>
      </w:r>
      <w:r w:rsidRPr="006F6A66">
        <w:rPr>
          <w:rFonts w:ascii="Arial" w:hAnsi="Arial" w:cs="Arial"/>
          <w:sz w:val="16"/>
          <w:szCs w:val="16"/>
          <w:vertAlign w:val="superscript"/>
        </w:rPr>
        <w:t>)</w:t>
      </w:r>
      <w:r w:rsidRPr="006F6A66">
        <w:rPr>
          <w:rFonts w:ascii="Arial" w:hAnsi="Arial" w:cs="Arial"/>
          <w:sz w:val="16"/>
          <w:szCs w:val="16"/>
        </w:rPr>
        <w:t xml:space="preserve"> verantwortlich.</w:t>
      </w:r>
    </w:p>
    <w:p w:rsidR="008D048C" w:rsidRPr="006F6A66" w:rsidRDefault="008D048C" w:rsidP="008D048C">
      <w:pPr>
        <w:pStyle w:val="Listenabsatz"/>
        <w:numPr>
          <w:ilvl w:val="0"/>
          <w:numId w:val="3"/>
        </w:numPr>
        <w:spacing w:after="60"/>
        <w:ind w:left="425" w:hanging="425"/>
        <w:contextualSpacing w:val="0"/>
        <w:jc w:val="both"/>
        <w:rPr>
          <w:rFonts w:ascii="Arial" w:hAnsi="Arial"/>
          <w:sz w:val="16"/>
          <w:szCs w:val="16"/>
        </w:rPr>
      </w:pPr>
      <w:r w:rsidRPr="006F6A66">
        <w:rPr>
          <w:rFonts w:ascii="Arial" w:hAnsi="Arial" w:cs="Arial"/>
          <w:sz w:val="16"/>
          <w:szCs w:val="16"/>
        </w:rPr>
        <w:t xml:space="preserve">Empfänger der personenbezogenen Daten </w:t>
      </w:r>
      <w:r w:rsidR="00B64C0F" w:rsidRPr="006F6A66">
        <w:rPr>
          <w:rFonts w:ascii="Arial" w:hAnsi="Arial" w:cs="Arial"/>
          <w:sz w:val="16"/>
          <w:szCs w:val="16"/>
        </w:rPr>
        <w:t>ist bei einem Bewerber eines Kreiswahlvorschlages</w:t>
      </w:r>
      <w:r w:rsidRPr="006F6A66">
        <w:rPr>
          <w:rFonts w:ascii="Arial" w:hAnsi="Arial" w:cs="Arial"/>
          <w:sz w:val="16"/>
          <w:szCs w:val="16"/>
        </w:rPr>
        <w:t xml:space="preserve"> der Kreiswahlausschuss (Postanschrift: c/o Kreiswahlleiter, siehe oben Nummer 3), </w:t>
      </w:r>
      <w:r w:rsidR="001C58A6" w:rsidRPr="006F6A66">
        <w:rPr>
          <w:rFonts w:ascii="Arial" w:hAnsi="Arial" w:cs="Arial"/>
          <w:sz w:val="16"/>
          <w:szCs w:val="16"/>
        </w:rPr>
        <w:t xml:space="preserve">bei einem Bewerber einer Landesliste </w:t>
      </w:r>
      <w:r w:rsidRPr="006F6A66">
        <w:rPr>
          <w:rFonts w:ascii="Arial" w:hAnsi="Arial" w:cs="Arial"/>
          <w:sz w:val="16"/>
          <w:szCs w:val="16"/>
        </w:rPr>
        <w:t>der Landeswahl</w:t>
      </w:r>
      <w:r w:rsidR="001C58A6" w:rsidRPr="006F6A66">
        <w:rPr>
          <w:rFonts w:ascii="Arial" w:hAnsi="Arial" w:cs="Arial"/>
          <w:sz w:val="16"/>
          <w:szCs w:val="16"/>
        </w:rPr>
        <w:t>ausschuss</w:t>
      </w:r>
      <w:r w:rsidRPr="006F6A66">
        <w:rPr>
          <w:rFonts w:ascii="Arial" w:hAnsi="Arial" w:cs="Arial"/>
          <w:sz w:val="16"/>
          <w:szCs w:val="16"/>
        </w:rPr>
        <w:t xml:space="preserve"> </w:t>
      </w:r>
      <w:r w:rsidR="001C58A6" w:rsidRPr="006F6A66">
        <w:rPr>
          <w:rFonts w:ascii="Arial" w:hAnsi="Arial" w:cs="Arial"/>
          <w:sz w:val="16"/>
          <w:szCs w:val="16"/>
        </w:rPr>
        <w:t>(Postanschrift: c/o Landeswahlleiter, siehe oben Nummer 3)</w:t>
      </w:r>
      <w:r w:rsidRPr="006F6A66">
        <w:rPr>
          <w:rFonts w:ascii="Arial" w:hAnsi="Arial" w:cs="Arial"/>
          <w:sz w:val="16"/>
          <w:szCs w:val="16"/>
        </w:rPr>
        <w:t>.</w:t>
      </w:r>
      <w:r w:rsidR="001C58A6" w:rsidRPr="006F6A66">
        <w:rPr>
          <w:rFonts w:ascii="Arial" w:hAnsi="Arial" w:cs="Arial"/>
          <w:sz w:val="16"/>
          <w:szCs w:val="16"/>
          <w:vertAlign w:val="superscript"/>
        </w:rPr>
        <w:t>1)</w:t>
      </w:r>
    </w:p>
    <w:p w:rsidR="008D048C" w:rsidRPr="006F6A66" w:rsidRDefault="008D048C" w:rsidP="008D048C">
      <w:pPr>
        <w:pStyle w:val="Listenabsatz"/>
        <w:spacing w:after="60"/>
        <w:ind w:left="425"/>
        <w:contextualSpacing w:val="0"/>
        <w:jc w:val="both"/>
        <w:rPr>
          <w:rFonts w:ascii="Arial" w:hAnsi="Arial" w:cs="Arial"/>
          <w:sz w:val="16"/>
          <w:szCs w:val="16"/>
        </w:rPr>
      </w:pPr>
      <w:r w:rsidRPr="006F6A66">
        <w:rPr>
          <w:rFonts w:ascii="Arial" w:hAnsi="Arial" w:cs="Arial"/>
          <w:sz w:val="16"/>
          <w:szCs w:val="16"/>
        </w:rPr>
        <w:t>Im Falle einer Beschwerde gegen die Zurückweisung eines Kreiswahlvorschlages nach § 26 Absatz 2 Bundeswahlgesetz k</w:t>
      </w:r>
      <w:r w:rsidR="001C58A6" w:rsidRPr="006F6A66">
        <w:rPr>
          <w:rFonts w:ascii="Arial" w:hAnsi="Arial" w:cs="Arial"/>
          <w:sz w:val="16"/>
          <w:szCs w:val="16"/>
        </w:rPr>
        <w:t>ö</w:t>
      </w:r>
      <w:r w:rsidRPr="006F6A66">
        <w:rPr>
          <w:rFonts w:ascii="Arial" w:hAnsi="Arial" w:cs="Arial"/>
          <w:sz w:val="16"/>
          <w:szCs w:val="16"/>
        </w:rPr>
        <w:t>nn</w:t>
      </w:r>
      <w:r w:rsidR="001C58A6" w:rsidRPr="006F6A66">
        <w:rPr>
          <w:rFonts w:ascii="Arial" w:hAnsi="Arial" w:cs="Arial"/>
          <w:sz w:val="16"/>
          <w:szCs w:val="16"/>
        </w:rPr>
        <w:t>en</w:t>
      </w:r>
      <w:r w:rsidRPr="006F6A66">
        <w:rPr>
          <w:rFonts w:ascii="Arial" w:hAnsi="Arial" w:cs="Arial"/>
          <w:sz w:val="16"/>
          <w:szCs w:val="16"/>
        </w:rPr>
        <w:t xml:space="preserve"> auch der Landeswahlausschuss</w:t>
      </w:r>
      <w:r w:rsidR="001C58A6" w:rsidRPr="006F6A66">
        <w:rPr>
          <w:rFonts w:ascii="Arial" w:hAnsi="Arial" w:cs="Arial"/>
          <w:sz w:val="16"/>
          <w:szCs w:val="16"/>
        </w:rPr>
        <w:t>, der Landeswahlleiter und der Bundeswahlleiter, im Falle einer Beschwerde gegen die Zurückweisung einer Landesliste nach § 28 Absatz 2 Bundeswahlgesetz der Bundeswahlausschuss und der Bundeswahlleiter</w:t>
      </w:r>
      <w:r w:rsidRPr="006F6A66">
        <w:rPr>
          <w:rFonts w:ascii="Arial" w:hAnsi="Arial" w:cs="Arial"/>
          <w:sz w:val="16"/>
          <w:szCs w:val="16"/>
        </w:rPr>
        <w:t xml:space="preserve"> Empfänger der personenbezogenen Daten sein.</w:t>
      </w:r>
      <w:r w:rsidR="001C58A6" w:rsidRPr="006F6A66">
        <w:rPr>
          <w:rFonts w:ascii="Arial" w:hAnsi="Arial" w:cs="Arial"/>
          <w:sz w:val="16"/>
          <w:szCs w:val="16"/>
          <w:vertAlign w:val="superscript"/>
        </w:rPr>
        <w:t>1)</w:t>
      </w:r>
    </w:p>
    <w:p w:rsidR="008D048C" w:rsidRPr="006F6A66" w:rsidRDefault="008D048C" w:rsidP="001C58A6">
      <w:pPr>
        <w:pStyle w:val="Listenabsatz"/>
        <w:spacing w:after="120"/>
        <w:ind w:left="425"/>
        <w:contextualSpacing w:val="0"/>
        <w:jc w:val="both"/>
        <w:rPr>
          <w:rFonts w:ascii="Arial" w:hAnsi="Arial" w:cs="Arial"/>
          <w:sz w:val="16"/>
          <w:szCs w:val="16"/>
        </w:rPr>
      </w:pPr>
      <w:r w:rsidRPr="006F6A66">
        <w:rPr>
          <w:rFonts w:ascii="Arial" w:hAnsi="Arial" w:cs="Arial"/>
          <w:sz w:val="16"/>
          <w:szCs w:val="16"/>
        </w:rPr>
        <w:t>Im Falle von Wahleinsprüchen können auch der Deutsche Bundestag, die sonstigen nach dem Wahlprüfungsgesetz am Verfahren Beteiligten sowie das Bundesverfassungsgericht, in anderen Fällen auch andere Gerichte Empfänger der personenbezogenen Daten sein.</w:t>
      </w:r>
    </w:p>
    <w:p w:rsidR="008D048C" w:rsidRPr="006F6A66" w:rsidRDefault="008D048C" w:rsidP="008D048C">
      <w:pPr>
        <w:pStyle w:val="Listenabsatz"/>
        <w:numPr>
          <w:ilvl w:val="0"/>
          <w:numId w:val="3"/>
        </w:numPr>
        <w:spacing w:after="120"/>
        <w:ind w:left="425" w:hanging="425"/>
        <w:contextualSpacing w:val="0"/>
        <w:jc w:val="both"/>
        <w:rPr>
          <w:rFonts w:ascii="Arial" w:hAnsi="Arial"/>
          <w:sz w:val="16"/>
          <w:szCs w:val="16"/>
        </w:rPr>
      </w:pPr>
      <w:r w:rsidRPr="006F6A66">
        <w:rPr>
          <w:rFonts w:ascii="Arial" w:hAnsi="Arial" w:cs="Arial"/>
          <w:sz w:val="16"/>
          <w:szCs w:val="16"/>
        </w:rPr>
        <w:t xml:space="preserve">Die Frist für die Speicherung der personenbezogenen Daten richtet sich nach § 90 Absatz </w:t>
      </w:r>
      <w:r w:rsidR="001C58A6" w:rsidRPr="006F6A66">
        <w:rPr>
          <w:rFonts w:ascii="Arial" w:hAnsi="Arial" w:cs="Arial"/>
          <w:sz w:val="16"/>
          <w:szCs w:val="16"/>
        </w:rPr>
        <w:t>3</w:t>
      </w:r>
      <w:r w:rsidRPr="006F6A66">
        <w:rPr>
          <w:rFonts w:ascii="Arial" w:hAnsi="Arial" w:cs="Arial"/>
          <w:sz w:val="16"/>
          <w:szCs w:val="16"/>
        </w:rPr>
        <w:t xml:space="preserve"> Bundeswahlordnung: Wahlunterlagen können 60 Tage vor der Wahl des neuen Deutschen Bundestages vernichtet werden. Der Landeswahlleiter kann zulassen, dass die Unterlagen früher vernichtet werden, soweit sie nicht für ein schwebendes Wahlprüfungsverfahren oder für die Strafverfolgungsbehörde zur Ermittlung einer Wahlstraftat von Bedeutung sein können.</w:t>
      </w:r>
    </w:p>
    <w:p w:rsidR="008D048C" w:rsidRPr="006F6A66" w:rsidRDefault="008D048C" w:rsidP="008D048C">
      <w:pPr>
        <w:pStyle w:val="Listenabsatz"/>
        <w:numPr>
          <w:ilvl w:val="0"/>
          <w:numId w:val="3"/>
        </w:numPr>
        <w:spacing w:after="120"/>
        <w:ind w:left="425" w:hanging="425"/>
        <w:contextualSpacing w:val="0"/>
        <w:jc w:val="both"/>
        <w:rPr>
          <w:rFonts w:ascii="Arial" w:hAnsi="Arial"/>
          <w:sz w:val="16"/>
          <w:szCs w:val="16"/>
        </w:rPr>
      </w:pPr>
      <w:r w:rsidRPr="006F6A66">
        <w:rPr>
          <w:rFonts w:ascii="Arial" w:hAnsi="Arial" w:cs="Arial"/>
          <w:sz w:val="16"/>
          <w:szCs w:val="16"/>
        </w:rPr>
        <w:t>Nach § 1 Absatz 8 Bundesdatenschutzgesetz in Verbindung mit Artikel 15 Datenschutz-Grundverordnung können Sie von dem Verantwortlichen über die Verarbeitung Ihrer personenbezogenen Daten Auskunft verlangen.</w:t>
      </w:r>
    </w:p>
    <w:p w:rsidR="008D048C" w:rsidRPr="006F6A66" w:rsidRDefault="008D048C" w:rsidP="008D048C">
      <w:pPr>
        <w:pStyle w:val="Listenabsatz"/>
        <w:numPr>
          <w:ilvl w:val="0"/>
          <w:numId w:val="3"/>
        </w:numPr>
        <w:spacing w:after="120"/>
        <w:ind w:left="425" w:hanging="425"/>
        <w:contextualSpacing w:val="0"/>
        <w:jc w:val="both"/>
        <w:rPr>
          <w:rFonts w:ascii="Arial" w:hAnsi="Arial"/>
          <w:sz w:val="16"/>
          <w:szCs w:val="16"/>
        </w:rPr>
      </w:pPr>
      <w:r w:rsidRPr="006F6A66">
        <w:rPr>
          <w:rFonts w:ascii="Arial" w:hAnsi="Arial" w:cs="Arial"/>
          <w:sz w:val="16"/>
          <w:szCs w:val="16"/>
        </w:rPr>
        <w:t xml:space="preserve">Nach § 1 Absatz 8 Bundesdatenschutzgesetz in Verbindung mit Artikel 16 Datenschutz-Grundverordnung können Sie von dem Verantwortlichen die Berichtigung Ihrer personenbezogenen Daten verlangen. Dadurch wird </w:t>
      </w:r>
      <w:r w:rsidR="001C58A6" w:rsidRPr="006F6A66">
        <w:rPr>
          <w:rFonts w:ascii="Arial" w:hAnsi="Arial" w:cs="Arial"/>
          <w:sz w:val="16"/>
          <w:szCs w:val="16"/>
        </w:rPr>
        <w:t>die ausgestellte Wählbarkeitsbescheinigung</w:t>
      </w:r>
      <w:r w:rsidRPr="006F6A66">
        <w:rPr>
          <w:rFonts w:ascii="Arial" w:hAnsi="Arial" w:cs="Arial"/>
          <w:sz w:val="16"/>
          <w:szCs w:val="16"/>
        </w:rPr>
        <w:t xml:space="preserve"> nicht </w:t>
      </w:r>
      <w:r w:rsidR="001C58A6" w:rsidRPr="006F6A66">
        <w:rPr>
          <w:rFonts w:ascii="Arial" w:hAnsi="Arial" w:cs="Arial"/>
          <w:sz w:val="16"/>
          <w:szCs w:val="16"/>
        </w:rPr>
        <w:t>ungültig</w:t>
      </w:r>
      <w:r w:rsidRPr="006F6A66">
        <w:rPr>
          <w:rFonts w:ascii="Arial" w:hAnsi="Arial" w:cs="Arial"/>
          <w:sz w:val="16"/>
          <w:szCs w:val="16"/>
        </w:rPr>
        <w:t xml:space="preserve">. Nach Ablauf der Frist für die Einreichung der Wahlvorschläge bis zum Ablauf des Wahltages können Sie die Berichtigung Ihrer personenbezogenen Daten nur unter den Voraussetzungen des § 25 Bundeswahlgesetz </w:t>
      </w:r>
      <w:r w:rsidR="001C58A6" w:rsidRPr="006F6A66">
        <w:rPr>
          <w:rFonts w:ascii="Arial" w:hAnsi="Arial" w:cs="Arial"/>
          <w:sz w:val="16"/>
          <w:szCs w:val="16"/>
        </w:rPr>
        <w:t xml:space="preserve">beziehungsweise des § 27 Absatz 5 Bundeswahlgesetz in Verbindung mit § 25 Bundeswahlgesetz </w:t>
      </w:r>
      <w:r w:rsidRPr="006F6A66">
        <w:rPr>
          <w:rFonts w:ascii="Arial" w:hAnsi="Arial" w:cs="Arial"/>
          <w:sz w:val="16"/>
          <w:szCs w:val="16"/>
        </w:rPr>
        <w:t>verlangen.</w:t>
      </w:r>
    </w:p>
    <w:p w:rsidR="008D048C" w:rsidRPr="006F6A66" w:rsidRDefault="008D048C" w:rsidP="008D048C">
      <w:pPr>
        <w:pStyle w:val="Listenabsatz"/>
        <w:numPr>
          <w:ilvl w:val="0"/>
          <w:numId w:val="3"/>
        </w:numPr>
        <w:spacing w:after="120"/>
        <w:ind w:left="425" w:hanging="425"/>
        <w:contextualSpacing w:val="0"/>
        <w:jc w:val="both"/>
        <w:rPr>
          <w:rFonts w:ascii="Arial" w:hAnsi="Arial"/>
          <w:sz w:val="16"/>
          <w:szCs w:val="16"/>
        </w:rPr>
      </w:pPr>
      <w:r w:rsidRPr="006F6A66">
        <w:rPr>
          <w:rFonts w:ascii="Arial" w:hAnsi="Arial" w:cs="Arial"/>
          <w:sz w:val="16"/>
          <w:szCs w:val="16"/>
        </w:rPr>
        <w:t xml:space="preserve">Nach § 1 Absatz 8 Bundesdatenschutzgesetz in Verbindung mit Artikel 17 Datenschutz-Grundverordnung können Sie von dem Verantwortlichen die unverzügliche Löschung Ihrer personenbezogenen Daten verlangen, soweit Ihre personenbezogenen Daten für die Zwecke, für die sie verarbeitet wurden nicht mehr notwendig sind und die Speicherfrist abgelaufen ist, Ihre personenbezogenen Daten unrechtmäßig verarbeitet wurden oder der Verantwortliche zur Löschung verpflichtet ist. Dadurch wird </w:t>
      </w:r>
      <w:r w:rsidR="00D02870" w:rsidRPr="006F6A66">
        <w:rPr>
          <w:rFonts w:ascii="Arial" w:hAnsi="Arial" w:cs="Arial"/>
          <w:sz w:val="16"/>
          <w:szCs w:val="16"/>
        </w:rPr>
        <w:t>die ausgestellte Wählbarkeitsbescheinigung nicht ungültig</w:t>
      </w:r>
      <w:r w:rsidRPr="006F6A66">
        <w:rPr>
          <w:rFonts w:ascii="Arial" w:hAnsi="Arial" w:cs="Arial"/>
          <w:sz w:val="16"/>
          <w:szCs w:val="16"/>
        </w:rPr>
        <w:t>.</w:t>
      </w:r>
    </w:p>
    <w:p w:rsidR="008D048C" w:rsidRPr="006F6A66" w:rsidRDefault="008D048C" w:rsidP="008D048C">
      <w:pPr>
        <w:pStyle w:val="Listenabsatz"/>
        <w:numPr>
          <w:ilvl w:val="0"/>
          <w:numId w:val="3"/>
        </w:numPr>
        <w:spacing w:after="120"/>
        <w:ind w:left="425" w:hanging="425"/>
        <w:contextualSpacing w:val="0"/>
        <w:jc w:val="both"/>
        <w:rPr>
          <w:rFonts w:ascii="Arial" w:hAnsi="Arial"/>
          <w:sz w:val="16"/>
          <w:szCs w:val="16"/>
        </w:rPr>
      </w:pPr>
      <w:r w:rsidRPr="006F6A66">
        <w:rPr>
          <w:rFonts w:ascii="Arial" w:hAnsi="Arial" w:cs="Arial"/>
          <w:sz w:val="16"/>
          <w:szCs w:val="16"/>
        </w:rPr>
        <w:t xml:space="preserve">Nach § 1 Absatz 8 Bundesdatenschutzgesetz in Verbindung mit Artikel 18 Datenschutz-Grundverordnung können Sie von dem Verantwortlichen statt der Löschung die Einschränkung der Verarbeitung verlangen, soweit Ihre personenbezogenen Daten für die Zwecke, für die sie verarbeitet wurden nicht mehr notwendig sind oder Ihre personenbezogenen Daten unrechtmäßig verarbeitet wurden. Sie können die Einschränkung der Verarbeitung auch dann verlangen, wenn Sie der Auffassung sind, dass Ihre personenbezogenen Daten unrichtig sind. Nach Ablauf der Frist für die Einreichung der Wahlvorschläge bis zum Ablauf des Wahltages können Sie die Einschränkung der Verarbeitung Ihrer personenbezogenen Daten nur unter den Voraussetzungen des § 25 Bundeswahlgesetz </w:t>
      </w:r>
      <w:r w:rsidR="00D02870" w:rsidRPr="006F6A66">
        <w:rPr>
          <w:rFonts w:ascii="Arial" w:hAnsi="Arial" w:cs="Arial"/>
          <w:sz w:val="16"/>
          <w:szCs w:val="16"/>
        </w:rPr>
        <w:t xml:space="preserve">beziehungsweise des § 27 Absatz 5 Bundeswahlgesetz in Verbindung mit § 25 Bundeswahlgesetz </w:t>
      </w:r>
      <w:r w:rsidRPr="006F6A66">
        <w:rPr>
          <w:rFonts w:ascii="Arial" w:hAnsi="Arial" w:cs="Arial"/>
          <w:sz w:val="16"/>
          <w:szCs w:val="16"/>
        </w:rPr>
        <w:t xml:space="preserve">verlangen. Durch einen Antrag auf Einschränkung der Verarbeitung wird </w:t>
      </w:r>
      <w:r w:rsidR="00D02870" w:rsidRPr="006F6A66">
        <w:rPr>
          <w:rFonts w:ascii="Arial" w:hAnsi="Arial" w:cs="Arial"/>
          <w:sz w:val="16"/>
          <w:szCs w:val="16"/>
        </w:rPr>
        <w:t>die ausgestellte Wählbarkeitsbescheinigung nicht ungültig</w:t>
      </w:r>
      <w:r w:rsidRPr="006F6A66">
        <w:rPr>
          <w:rFonts w:ascii="Arial" w:hAnsi="Arial" w:cs="Arial"/>
          <w:sz w:val="16"/>
          <w:szCs w:val="16"/>
        </w:rPr>
        <w:t>.</w:t>
      </w:r>
    </w:p>
    <w:p w:rsidR="008D048C" w:rsidRPr="006F6A66" w:rsidRDefault="008D048C" w:rsidP="008D048C">
      <w:pPr>
        <w:pStyle w:val="Listenabsatz"/>
        <w:numPr>
          <w:ilvl w:val="0"/>
          <w:numId w:val="3"/>
        </w:numPr>
        <w:spacing w:after="120"/>
        <w:ind w:left="425" w:hanging="425"/>
        <w:contextualSpacing w:val="0"/>
        <w:jc w:val="both"/>
        <w:rPr>
          <w:rFonts w:ascii="Arial" w:hAnsi="Arial"/>
          <w:sz w:val="16"/>
          <w:szCs w:val="16"/>
        </w:rPr>
      </w:pPr>
      <w:r w:rsidRPr="006F6A66">
        <w:rPr>
          <w:rFonts w:ascii="Arial" w:hAnsi="Arial" w:cs="Arial"/>
          <w:sz w:val="16"/>
          <w:szCs w:val="16"/>
        </w:rPr>
        <w:t>Beschwerden können Sie an den zuständigen Landesdatenschutzbeauftragten und gegebenenfalls an den Datenschutzbeauftragten des jeweils für die Datenverarbeitung Verantwortlichen (siehe oben Nummer 3) oder an den Bundesbeauftragten für den Datenschutz und die Informationsfreiheit (Postanschrift: Der Bundesbeauftragte für den Datenschutz und die Informationsfreiheit, Postfach 1468, 53004 Bonn; E-Mail: poststelle@bfdi.bund.de) richten.</w:t>
      </w:r>
    </w:p>
    <w:p w:rsidR="008D048C" w:rsidRPr="006F6A66" w:rsidRDefault="008D048C" w:rsidP="008D048C">
      <w:pPr>
        <w:pStyle w:val="Listenabsatz"/>
        <w:numPr>
          <w:ilvl w:val="0"/>
          <w:numId w:val="3"/>
        </w:numPr>
        <w:ind w:left="425" w:hanging="425"/>
        <w:jc w:val="both"/>
        <w:rPr>
          <w:rFonts w:ascii="Arial" w:hAnsi="Arial"/>
          <w:sz w:val="16"/>
          <w:szCs w:val="16"/>
        </w:rPr>
      </w:pPr>
      <w:r w:rsidRPr="006F6A66">
        <w:rPr>
          <w:rFonts w:ascii="Arial" w:hAnsi="Arial" w:cs="Arial"/>
          <w:sz w:val="16"/>
          <w:szCs w:val="16"/>
        </w:rPr>
        <w:t>Sie können diese Informationen auch auf der Homepage des Bundeswahlleiters unter www.bundeswahlleiter.de ansehen.</w:t>
      </w:r>
    </w:p>
    <w:p w:rsidR="008D048C" w:rsidRPr="006F6A66" w:rsidRDefault="008D048C">
      <w:pPr>
        <w:tabs>
          <w:tab w:val="left" w:pos="284"/>
        </w:tabs>
        <w:rPr>
          <w:rFonts w:ascii="Arial" w:hAnsi="Arial" w:cs="Arial"/>
          <w:sz w:val="18"/>
          <w:szCs w:val="18"/>
        </w:rPr>
      </w:pPr>
    </w:p>
    <w:p w:rsidR="008D048C" w:rsidRPr="006F6A66" w:rsidRDefault="008D048C">
      <w:pPr>
        <w:tabs>
          <w:tab w:val="left" w:pos="284"/>
        </w:tabs>
        <w:rPr>
          <w:rFonts w:ascii="Arial" w:hAnsi="Arial" w:cs="Arial"/>
          <w:sz w:val="18"/>
          <w:szCs w:val="18"/>
        </w:rPr>
      </w:pPr>
      <w:r w:rsidRPr="006F6A66">
        <w:rPr>
          <w:rFonts w:ascii="Arial" w:hAnsi="Arial" w:cs="Arial"/>
          <w:sz w:val="18"/>
          <w:szCs w:val="18"/>
        </w:rPr>
        <w:t>__________</w:t>
      </w:r>
    </w:p>
    <w:p w:rsidR="008D048C" w:rsidRPr="006F6A66" w:rsidRDefault="008D048C" w:rsidP="008D048C">
      <w:pPr>
        <w:pStyle w:val="Listenabsatz"/>
        <w:numPr>
          <w:ilvl w:val="0"/>
          <w:numId w:val="2"/>
        </w:numPr>
        <w:tabs>
          <w:tab w:val="left" w:pos="284"/>
        </w:tabs>
        <w:ind w:left="284" w:hanging="284"/>
        <w:contextualSpacing w:val="0"/>
        <w:rPr>
          <w:rFonts w:ascii="Arial" w:hAnsi="Arial" w:cs="Arial"/>
          <w:sz w:val="14"/>
          <w:szCs w:val="14"/>
        </w:rPr>
      </w:pPr>
      <w:r w:rsidRPr="006F6A66">
        <w:rPr>
          <w:rFonts w:ascii="Arial" w:hAnsi="Arial" w:cs="Arial"/>
          <w:sz w:val="14"/>
          <w:szCs w:val="14"/>
        </w:rPr>
        <w:t>Nichtzutreffendes streichen.</w:t>
      </w:r>
    </w:p>
    <w:p w:rsidR="008D048C" w:rsidRPr="006F6A66" w:rsidRDefault="008D048C" w:rsidP="008D048C">
      <w:pPr>
        <w:pStyle w:val="Listenabsatz"/>
        <w:numPr>
          <w:ilvl w:val="0"/>
          <w:numId w:val="2"/>
        </w:numPr>
        <w:tabs>
          <w:tab w:val="left" w:pos="284"/>
        </w:tabs>
        <w:ind w:left="284" w:hanging="284"/>
        <w:contextualSpacing w:val="0"/>
        <w:rPr>
          <w:rFonts w:ascii="Arial" w:hAnsi="Arial" w:cs="Arial"/>
          <w:sz w:val="14"/>
          <w:szCs w:val="14"/>
        </w:rPr>
      </w:pPr>
      <w:r w:rsidRPr="006F6A66">
        <w:rPr>
          <w:rFonts w:ascii="Arial" w:hAnsi="Arial" w:cs="Arial"/>
          <w:sz w:val="14"/>
          <w:szCs w:val="14"/>
        </w:rPr>
        <w:t>Name und Kontaktdaten sind von der Partei einzutragen.</w:t>
      </w:r>
    </w:p>
    <w:p w:rsidR="00FA0486" w:rsidRPr="006F6A66" w:rsidRDefault="008D048C" w:rsidP="008D048C">
      <w:pPr>
        <w:pStyle w:val="Listenabsatz"/>
        <w:numPr>
          <w:ilvl w:val="0"/>
          <w:numId w:val="2"/>
        </w:numPr>
        <w:tabs>
          <w:tab w:val="left" w:pos="284"/>
        </w:tabs>
        <w:ind w:left="284" w:hanging="284"/>
        <w:contextualSpacing w:val="0"/>
        <w:rPr>
          <w:rFonts w:ascii="Arial" w:hAnsi="Arial"/>
          <w:sz w:val="14"/>
          <w:szCs w:val="14"/>
        </w:rPr>
      </w:pPr>
      <w:r w:rsidRPr="006F6A66">
        <w:rPr>
          <w:rFonts w:ascii="Arial" w:hAnsi="Arial" w:cs="Arial"/>
          <w:sz w:val="14"/>
          <w:szCs w:val="14"/>
        </w:rPr>
        <w:t>Kreis- bzw. Landeswahlleiter, Dienststelle und Kontaktdaten</w:t>
      </w:r>
      <w:r w:rsidR="00D02870" w:rsidRPr="006F6A66">
        <w:rPr>
          <w:rFonts w:ascii="Arial" w:hAnsi="Arial" w:cs="Arial"/>
          <w:sz w:val="14"/>
          <w:szCs w:val="14"/>
        </w:rPr>
        <w:t xml:space="preserve"> </w:t>
      </w:r>
      <w:r w:rsidRPr="006F6A66">
        <w:rPr>
          <w:rFonts w:ascii="Arial" w:hAnsi="Arial" w:cs="Arial"/>
          <w:sz w:val="14"/>
          <w:szCs w:val="14"/>
        </w:rPr>
        <w:t>sind einzutragen.</w:t>
      </w:r>
    </w:p>
    <w:sectPr w:rsidR="00FA0486" w:rsidRPr="006F6A66">
      <w:pgSz w:w="11906" w:h="16838"/>
      <w:pgMar w:top="567"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3CCF"/>
    <w:multiLevelType w:val="hybridMultilevel"/>
    <w:tmpl w:val="3CA045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3251964"/>
    <w:multiLevelType w:val="hybridMultilevel"/>
    <w:tmpl w:val="316C77E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0211EFA"/>
    <w:multiLevelType w:val="hybridMultilevel"/>
    <w:tmpl w:val="2CC28482"/>
    <w:lvl w:ilvl="0" w:tplc="5A583484">
      <w:start w:val="1"/>
      <w:numFmt w:val="decimal"/>
      <w:lvlText w:val="%1."/>
      <w:lvlJc w:val="left"/>
      <w:pPr>
        <w:ind w:left="720" w:hanging="360"/>
      </w:pPr>
      <w:rPr>
        <w:rFonts w:cs="Arial" w:hint="default"/>
        <w:sz w:val="1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FU38CyegOcbPdJ6U1w4R/eeiyLY8UlMVb1Ya1UKH4kZkNZV11Virrn8AdFzqfbSCniatFYtXE5eNGWqi9j7iZg==" w:salt="goyXdKipKyE4XjHIQf9qPw=="/>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111"/>
    <w:rsid w:val="00132374"/>
    <w:rsid w:val="001B75C3"/>
    <w:rsid w:val="001C58A6"/>
    <w:rsid w:val="00246A26"/>
    <w:rsid w:val="00503BB2"/>
    <w:rsid w:val="005A6188"/>
    <w:rsid w:val="00630245"/>
    <w:rsid w:val="006F4535"/>
    <w:rsid w:val="006F6A66"/>
    <w:rsid w:val="00761B59"/>
    <w:rsid w:val="008D048C"/>
    <w:rsid w:val="00972CA1"/>
    <w:rsid w:val="009B2393"/>
    <w:rsid w:val="00A2204C"/>
    <w:rsid w:val="00A5509E"/>
    <w:rsid w:val="00AE0111"/>
    <w:rsid w:val="00AE3106"/>
    <w:rsid w:val="00B64C0F"/>
    <w:rsid w:val="00C922BF"/>
    <w:rsid w:val="00D02870"/>
    <w:rsid w:val="00D13704"/>
    <w:rsid w:val="00D965DD"/>
    <w:rsid w:val="00DB2DD4"/>
    <w:rsid w:val="00E03C0C"/>
    <w:rsid w:val="00EB2123"/>
    <w:rsid w:val="00F01D83"/>
    <w:rsid w:val="00F41AD0"/>
    <w:rsid w:val="00FA04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7FBD4"/>
  <w15:docId w15:val="{34E6DD0B-084E-4739-95B0-1A2685B62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jc w:val="right"/>
      <w:outlineLvl w:val="0"/>
    </w:pPr>
    <w:rPr>
      <w:b/>
    </w:rPr>
  </w:style>
  <w:style w:type="paragraph" w:styleId="berschrift2">
    <w:name w:val="heading 2"/>
    <w:basedOn w:val="Standard"/>
    <w:next w:val="Standard"/>
    <w:qFormat/>
    <w:pPr>
      <w:keepNext/>
      <w:jc w:val="center"/>
      <w:outlineLvl w:val="1"/>
    </w:pPr>
    <w:rPr>
      <w:b/>
      <w:sz w:val="24"/>
    </w:rPr>
  </w:style>
  <w:style w:type="paragraph" w:styleId="berschrift3">
    <w:name w:val="heading 3"/>
    <w:basedOn w:val="Standard"/>
    <w:next w:val="Standard"/>
    <w:qFormat/>
    <w:pPr>
      <w:keepNext/>
      <w:outlineLvl w:val="2"/>
    </w:pPr>
    <w:rPr>
      <w:b/>
    </w:rPr>
  </w:style>
  <w:style w:type="paragraph" w:styleId="berschrift4">
    <w:name w:val="heading 4"/>
    <w:basedOn w:val="Standard"/>
    <w:next w:val="Standard"/>
    <w:qFormat/>
    <w:pPr>
      <w:keepNext/>
      <w:outlineLvl w:val="3"/>
    </w:pPr>
    <w:rPr>
      <w:sz w:val="24"/>
    </w:rPr>
  </w:style>
  <w:style w:type="paragraph" w:styleId="berschrift5">
    <w:name w:val="heading 5"/>
    <w:basedOn w:val="Standard"/>
    <w:next w:val="Standard"/>
    <w:qFormat/>
    <w:pPr>
      <w:keepNext/>
      <w:jc w:val="center"/>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AE0111"/>
    <w:rPr>
      <w:rFonts w:ascii="Tahoma" w:hAnsi="Tahoma" w:cs="Tahoma"/>
      <w:sz w:val="16"/>
      <w:szCs w:val="16"/>
    </w:rPr>
  </w:style>
  <w:style w:type="paragraph" w:styleId="Listenabsatz">
    <w:name w:val="List Paragraph"/>
    <w:basedOn w:val="Standard"/>
    <w:uiPriority w:val="34"/>
    <w:qFormat/>
    <w:rsid w:val="008D048C"/>
    <w:pPr>
      <w:ind w:left="720"/>
      <w:contextualSpacing/>
    </w:pPr>
  </w:style>
  <w:style w:type="table" w:styleId="Tabellenraster">
    <w:name w:val="Table Grid"/>
    <w:basedOn w:val="NormaleTabelle"/>
    <w:uiPriority w:val="59"/>
    <w:rsid w:val="00F0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1024</Words>
  <Characters>6452</Characters>
  <Application>Microsoft Office Word</Application>
  <DocSecurity>8</DocSecurity>
  <Lines>53</Lines>
  <Paragraphs>14</Paragraphs>
  <ScaleCrop>false</ScaleCrop>
  <HeadingPairs>
    <vt:vector size="2" baseType="variant">
      <vt:variant>
        <vt:lpstr>Titel</vt:lpstr>
      </vt:variant>
      <vt:variant>
        <vt:i4>1</vt:i4>
      </vt:variant>
    </vt:vector>
  </HeadingPairs>
  <TitlesOfParts>
    <vt:vector size="1" baseType="lpstr">
      <vt:lpstr>Anlage 16</vt:lpstr>
    </vt:vector>
  </TitlesOfParts>
  <Company>TLS</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16</dc:title>
  <dc:creator>slt1k4</dc:creator>
  <cp:lastModifiedBy>TLS Lehmann, Christian</cp:lastModifiedBy>
  <cp:revision>9</cp:revision>
  <cp:lastPrinted>2020-06-23T11:56:00Z</cp:lastPrinted>
  <dcterms:created xsi:type="dcterms:W3CDTF">2020-03-05T06:51:00Z</dcterms:created>
  <dcterms:modified xsi:type="dcterms:W3CDTF">2020-06-24T11:57:00Z</dcterms:modified>
</cp:coreProperties>
</file>